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E6BA" w14:textId="77777777" w:rsidR="00811532" w:rsidRDefault="00811532" w:rsidP="00811532">
      <w:pPr>
        <w:jc w:val="center"/>
        <w:rPr>
          <w:b/>
          <w:sz w:val="36"/>
          <w:szCs w:val="36"/>
        </w:rPr>
      </w:pPr>
      <w:bookmarkStart w:id="0" w:name="_GoBack"/>
      <w:bookmarkEnd w:id="0"/>
      <w:r>
        <w:rPr>
          <w:b/>
          <w:sz w:val="36"/>
          <w:szCs w:val="36"/>
        </w:rPr>
        <w:t xml:space="preserve">LOUISIANA LEGAL </w:t>
      </w:r>
      <w:r w:rsidR="007D1DA1">
        <w:rPr>
          <w:b/>
          <w:sz w:val="36"/>
          <w:szCs w:val="36"/>
        </w:rPr>
        <w:t>PROFESSIONALS</w:t>
      </w:r>
      <w:r>
        <w:rPr>
          <w:b/>
          <w:sz w:val="36"/>
          <w:szCs w:val="36"/>
        </w:rPr>
        <w:t>, INC.</w:t>
      </w:r>
    </w:p>
    <w:p w14:paraId="43816348" w14:textId="77777777" w:rsidR="00811532" w:rsidRPr="00BD6820" w:rsidRDefault="00BD6820" w:rsidP="00811532">
      <w:pPr>
        <w:jc w:val="center"/>
        <w:rPr>
          <w:b/>
        </w:rPr>
      </w:pPr>
      <w:r w:rsidRPr="00BD6820">
        <w:rPr>
          <w:b/>
        </w:rPr>
        <w:t xml:space="preserve">A </w:t>
      </w:r>
      <w:r w:rsidR="007D1DA1">
        <w:rPr>
          <w:b/>
        </w:rPr>
        <w:t>Professional, Educational, Nonp</w:t>
      </w:r>
      <w:r w:rsidRPr="00BD6820">
        <w:rPr>
          <w:b/>
        </w:rPr>
        <w:t xml:space="preserve">rofit </w:t>
      </w:r>
      <w:r w:rsidR="00811532" w:rsidRPr="00BD6820">
        <w:rPr>
          <w:b/>
        </w:rPr>
        <w:t xml:space="preserve">Louisiana </w:t>
      </w:r>
      <w:r w:rsidRPr="00BD6820">
        <w:rPr>
          <w:b/>
        </w:rPr>
        <w:t>Corporation</w:t>
      </w:r>
    </w:p>
    <w:p w14:paraId="55CAA8B5" w14:textId="77777777" w:rsidR="00811532" w:rsidRDefault="003A0599" w:rsidP="00811532">
      <w:pPr>
        <w:jc w:val="center"/>
        <w:rPr>
          <w:b/>
        </w:rPr>
      </w:pPr>
      <w:r>
        <w:rPr>
          <w:b/>
        </w:rPr>
        <w:t xml:space="preserve">2019 </w:t>
      </w:r>
      <w:r w:rsidR="009C4224">
        <w:rPr>
          <w:b/>
        </w:rPr>
        <w:t xml:space="preserve">Annual </w:t>
      </w:r>
      <w:r w:rsidR="00811532">
        <w:rPr>
          <w:b/>
        </w:rPr>
        <w:t>Meeting</w:t>
      </w:r>
    </w:p>
    <w:p w14:paraId="5AB702A4" w14:textId="77777777" w:rsidR="00811532" w:rsidRDefault="00440E25" w:rsidP="00811532">
      <w:pPr>
        <w:jc w:val="center"/>
        <w:rPr>
          <w:b/>
        </w:rPr>
      </w:pPr>
      <w:r>
        <w:rPr>
          <w:b/>
        </w:rPr>
        <w:t>October 18-19</w:t>
      </w:r>
      <w:r w:rsidR="003A0599">
        <w:rPr>
          <w:b/>
        </w:rPr>
        <w:t>, 2019</w:t>
      </w:r>
    </w:p>
    <w:p w14:paraId="39ED3415" w14:textId="77777777" w:rsidR="00811532" w:rsidRDefault="00811532" w:rsidP="00811532">
      <w:pPr>
        <w:jc w:val="center"/>
        <w:rPr>
          <w:b/>
        </w:rPr>
      </w:pPr>
    </w:p>
    <w:p w14:paraId="0CD5B0BE" w14:textId="77777777" w:rsidR="00174A9C" w:rsidRDefault="00174A9C" w:rsidP="00174A9C">
      <w:pPr>
        <w:pStyle w:val="xmsonormal"/>
        <w:jc w:val="center"/>
      </w:pPr>
      <w:r>
        <w:rPr>
          <w:color w:val="008000"/>
          <w:lang w:val="en-GB"/>
        </w:rPr>
        <w:t>Holiday Inn</w:t>
      </w:r>
      <w:r>
        <w:rPr>
          <w:color w:val="008000"/>
          <w:sz w:val="20"/>
          <w:szCs w:val="20"/>
          <w:vertAlign w:val="superscript"/>
          <w:lang w:val="en-GB"/>
        </w:rPr>
        <w:t>®</w:t>
      </w:r>
      <w:r>
        <w:rPr>
          <w:color w:val="000000"/>
          <w:lang w:val="en-GB"/>
        </w:rPr>
        <w:t> | Downtown Superdome</w:t>
      </w:r>
    </w:p>
    <w:p w14:paraId="7CEA288F" w14:textId="77777777" w:rsidR="00174A9C" w:rsidRDefault="00174A9C" w:rsidP="00174A9C">
      <w:pPr>
        <w:pStyle w:val="xmsonormal"/>
        <w:jc w:val="center"/>
      </w:pPr>
      <w:r>
        <w:rPr>
          <w:color w:val="000000"/>
          <w:lang w:val="en-GB"/>
        </w:rPr>
        <w:t>330 Loyola Avenue</w:t>
      </w:r>
    </w:p>
    <w:p w14:paraId="3E22F75A" w14:textId="77777777" w:rsidR="00174A9C" w:rsidRDefault="00174A9C" w:rsidP="00174A9C">
      <w:pPr>
        <w:pStyle w:val="xmsonormal"/>
        <w:jc w:val="center"/>
      </w:pPr>
      <w:r>
        <w:rPr>
          <w:color w:val="000000"/>
          <w:lang w:val="en-GB"/>
        </w:rPr>
        <w:t>New Orleans, Louisiana 70112</w:t>
      </w:r>
    </w:p>
    <w:p w14:paraId="68183240" w14:textId="77777777" w:rsidR="009C4224" w:rsidRDefault="009C4224" w:rsidP="00674536">
      <w:pPr>
        <w:jc w:val="center"/>
      </w:pPr>
    </w:p>
    <w:p w14:paraId="034CABCD" w14:textId="77777777" w:rsidR="009C4224" w:rsidRDefault="009C4224" w:rsidP="00674536">
      <w:pPr>
        <w:jc w:val="center"/>
      </w:pPr>
    </w:p>
    <w:p w14:paraId="2F679630" w14:textId="77777777" w:rsidR="00674536" w:rsidRPr="00674536" w:rsidRDefault="00674536" w:rsidP="00674536">
      <w:pPr>
        <w:jc w:val="center"/>
      </w:pPr>
    </w:p>
    <w:p w14:paraId="33F98A8E" w14:textId="77777777" w:rsidR="009C4224" w:rsidRDefault="009C4224" w:rsidP="00811532">
      <w:r>
        <w:t>FRIDAY, OCTOBER 18, 2019</w:t>
      </w:r>
    </w:p>
    <w:p w14:paraId="07452F46" w14:textId="77777777" w:rsidR="009C4224" w:rsidRDefault="009C4224" w:rsidP="00811532"/>
    <w:p w14:paraId="3D53B1DE" w14:textId="080D6A42" w:rsidR="009C4224" w:rsidRDefault="009C4224" w:rsidP="00174A9C">
      <w:r>
        <w:t>CLE Seminars</w:t>
      </w:r>
      <w:r>
        <w:tab/>
      </w:r>
      <w:r>
        <w:tab/>
      </w:r>
      <w:r>
        <w:tab/>
      </w:r>
      <w:r w:rsidR="00174A9C">
        <w:t>Jury Pool Room at Civil District Court for the Parish of Orleans</w:t>
      </w:r>
    </w:p>
    <w:p w14:paraId="05B22346" w14:textId="4E7FFADA" w:rsidR="00174A9C" w:rsidRDefault="00174A9C" w:rsidP="00174A9C">
      <w:r>
        <w:tab/>
      </w:r>
      <w:r>
        <w:tab/>
      </w:r>
      <w:r>
        <w:tab/>
      </w:r>
      <w:r>
        <w:tab/>
        <w:t>421 Loyola Avenue, New Orleans, LA 70112</w:t>
      </w:r>
    </w:p>
    <w:p w14:paraId="1EC75BAF" w14:textId="6114FDEC" w:rsidR="00F27FFD" w:rsidRDefault="00F27FFD" w:rsidP="00174A9C"/>
    <w:p w14:paraId="7D5E2D28" w14:textId="2B2E4813" w:rsidR="00F27FFD" w:rsidRDefault="00F27FFD" w:rsidP="00F27FFD">
      <w:pPr>
        <w:ind w:left="2970" w:hanging="2970"/>
      </w:pPr>
      <w:r>
        <w:t>1:00 p.m.</w:t>
      </w:r>
      <w:r>
        <w:tab/>
        <w:t>Navigating the District and Appellat Courts – the 411 on preparing pleadings for the court – by Hon. Tiffany Chase, Judge, Fourth Circuit Court of Appeal</w:t>
      </w:r>
    </w:p>
    <w:p w14:paraId="36E6CB70" w14:textId="4F176379" w:rsidR="00F27FFD" w:rsidRDefault="00F27FFD" w:rsidP="00F27FFD">
      <w:pPr>
        <w:ind w:left="2970" w:hanging="2970"/>
      </w:pPr>
    </w:p>
    <w:p w14:paraId="4F50065A" w14:textId="283B9943" w:rsidR="00F27FFD" w:rsidRDefault="00F27FFD" w:rsidP="00F27FFD">
      <w:pPr>
        <w:ind w:left="2970" w:hanging="2970"/>
      </w:pPr>
      <w:r>
        <w:t>2:15 p.m.</w:t>
      </w:r>
      <w:r>
        <w:tab/>
        <w:t>Legal Collateral Consequences of Incarceration –</w:t>
      </w:r>
    </w:p>
    <w:p w14:paraId="3375F27C" w14:textId="46AB3444" w:rsidR="00F27FFD" w:rsidRDefault="00F27FFD" w:rsidP="00F27FFD">
      <w:pPr>
        <w:ind w:left="2970" w:hanging="2970"/>
      </w:pPr>
      <w:r>
        <w:tab/>
        <w:t>By Vanessa Spinazola, Justice and Accountability Center of Louisiana</w:t>
      </w:r>
    </w:p>
    <w:p w14:paraId="3100F3B7" w14:textId="0C92733F" w:rsidR="00C315C2" w:rsidRDefault="00C315C2" w:rsidP="00F27FFD">
      <w:pPr>
        <w:ind w:left="2970" w:hanging="2970"/>
      </w:pPr>
    </w:p>
    <w:p w14:paraId="695C0177" w14:textId="5B896308" w:rsidR="00C315C2" w:rsidRDefault="00C315C2" w:rsidP="00F27FFD">
      <w:pPr>
        <w:ind w:left="2970" w:hanging="2970"/>
      </w:pPr>
      <w:r>
        <w:t>3:30 p.m.</w:t>
      </w:r>
      <w:r>
        <w:tab/>
        <w:t xml:space="preserve">Café Reconile - </w:t>
      </w:r>
    </w:p>
    <w:p w14:paraId="610CEC58" w14:textId="11AB7E7E" w:rsidR="00C315C2" w:rsidRDefault="00C315C2" w:rsidP="00F27FFD">
      <w:pPr>
        <w:ind w:left="2970" w:hanging="2970"/>
      </w:pPr>
      <w:r>
        <w:tab/>
        <w:t>By Caitlin Scanlan and Gerald Duhon</w:t>
      </w:r>
    </w:p>
    <w:p w14:paraId="4EDB6E2F" w14:textId="77777777" w:rsidR="009C4224" w:rsidRDefault="009C4224" w:rsidP="00811532"/>
    <w:p w14:paraId="63A11F15" w14:textId="37BA491D" w:rsidR="009C4224" w:rsidRDefault="003A57EB" w:rsidP="00811532">
      <w:r>
        <w:t>6:00 p.m.</w:t>
      </w:r>
      <w:r>
        <w:tab/>
      </w:r>
      <w:r>
        <w:tab/>
      </w:r>
      <w:r>
        <w:tab/>
        <w:t>Dinner – (Dutch Treat)</w:t>
      </w:r>
      <w:r w:rsidR="00C315C2">
        <w:tab/>
      </w:r>
      <w:r w:rsidR="00C315C2">
        <w:tab/>
      </w:r>
      <w:r w:rsidR="00C315C2">
        <w:tab/>
      </w:r>
      <w:r w:rsidR="00C315C2">
        <w:tab/>
      </w:r>
    </w:p>
    <w:p w14:paraId="1C835411" w14:textId="77777777" w:rsidR="003A57EB" w:rsidRDefault="003A57EB" w:rsidP="00811532"/>
    <w:p w14:paraId="1E74A409" w14:textId="2DF497D5" w:rsidR="009C4224" w:rsidRDefault="003A57EB" w:rsidP="00811532">
      <w:r>
        <w:t>8:00 – 10:00 p.m.</w:t>
      </w:r>
      <w:r w:rsidR="00292640">
        <w:tab/>
      </w:r>
      <w:r w:rsidR="00292640">
        <w:tab/>
        <w:t>Haunted History Tour in the French Quarter</w:t>
      </w:r>
    </w:p>
    <w:p w14:paraId="7BC5AC5B" w14:textId="77777777" w:rsidR="009C4224" w:rsidRDefault="009C4224" w:rsidP="00811532"/>
    <w:p w14:paraId="69721D03" w14:textId="77777777" w:rsidR="009C4224" w:rsidRDefault="009C4224" w:rsidP="003A0599">
      <w:pPr>
        <w:ind w:left="2160" w:hanging="2160"/>
      </w:pPr>
    </w:p>
    <w:p w14:paraId="59CFE2F7" w14:textId="41753C1C" w:rsidR="009C4224" w:rsidRDefault="009C4224" w:rsidP="003A0599">
      <w:pPr>
        <w:ind w:left="2160" w:hanging="2160"/>
      </w:pPr>
      <w:r>
        <w:t>SATURDAY, OCTOBER 19, 2019</w:t>
      </w:r>
    </w:p>
    <w:p w14:paraId="498FE559" w14:textId="305E65BE" w:rsidR="00174A9C" w:rsidRDefault="00174A9C" w:rsidP="003A0599">
      <w:pPr>
        <w:ind w:left="2160" w:hanging="2160"/>
      </w:pPr>
    </w:p>
    <w:p w14:paraId="5E09E1F5" w14:textId="70CBD9A2" w:rsidR="00174A9C" w:rsidRDefault="00174A9C" w:rsidP="003A0599">
      <w:pPr>
        <w:ind w:left="2160" w:hanging="2160"/>
      </w:pPr>
      <w:r>
        <w:t>Membership Meeting</w:t>
      </w:r>
      <w:r>
        <w:tab/>
      </w:r>
      <w:r w:rsidR="003A57EB">
        <w:tab/>
      </w:r>
      <w:r>
        <w:t>Holiday Inn – Bayou Ballroom B</w:t>
      </w:r>
    </w:p>
    <w:p w14:paraId="3071FEC5" w14:textId="21A8A68B" w:rsidR="00174A9C" w:rsidRDefault="00174A9C" w:rsidP="003A0599">
      <w:pPr>
        <w:ind w:left="2160" w:hanging="2160"/>
      </w:pPr>
      <w:r>
        <w:tab/>
      </w:r>
      <w:r>
        <w:tab/>
      </w:r>
    </w:p>
    <w:p w14:paraId="174306A2" w14:textId="57691BE7" w:rsidR="00674536" w:rsidRDefault="00174A9C" w:rsidP="003A0599">
      <w:pPr>
        <w:ind w:left="2160" w:hanging="2160"/>
      </w:pPr>
      <w:r>
        <w:t>8:00 a.m.</w:t>
      </w:r>
      <w:r>
        <w:tab/>
      </w:r>
      <w:r>
        <w:tab/>
        <w:t>Registration / Continental Breakfast</w:t>
      </w:r>
    </w:p>
    <w:p w14:paraId="229BB858" w14:textId="77777777" w:rsidR="00174A9C" w:rsidRDefault="00174A9C" w:rsidP="003A0599">
      <w:pPr>
        <w:ind w:left="2160" w:hanging="2160"/>
      </w:pPr>
    </w:p>
    <w:p w14:paraId="016233B8" w14:textId="76605717" w:rsidR="009C4224" w:rsidRDefault="009C4224" w:rsidP="009C4224">
      <w:r>
        <w:t xml:space="preserve">9:00 – </w:t>
      </w:r>
      <w:r w:rsidR="00174A9C">
        <w:t>10:30</w:t>
      </w:r>
      <w:r>
        <w:t xml:space="preserve"> a.m.</w:t>
      </w:r>
      <w:r>
        <w:tab/>
      </w:r>
      <w:r>
        <w:tab/>
        <w:t xml:space="preserve">Board and General Membership Meeting </w:t>
      </w:r>
    </w:p>
    <w:p w14:paraId="6AF2A4EA" w14:textId="68F9F5F4" w:rsidR="00745A56" w:rsidRDefault="00745A56" w:rsidP="009C4224">
      <w:r>
        <w:tab/>
      </w:r>
      <w:r>
        <w:tab/>
      </w:r>
      <w:r>
        <w:tab/>
      </w:r>
      <w:r>
        <w:tab/>
        <w:t>Election of 2020 Officers</w:t>
      </w:r>
    </w:p>
    <w:p w14:paraId="4AD5B2BC" w14:textId="0336C352" w:rsidR="00174A9C" w:rsidRDefault="00174A9C" w:rsidP="009C4224"/>
    <w:p w14:paraId="66EFDF47" w14:textId="585D815C" w:rsidR="00174A9C" w:rsidRDefault="00174A9C" w:rsidP="009C4224">
      <w:r>
        <w:t>10:45 a.m.</w:t>
      </w:r>
      <w:r>
        <w:tab/>
      </w:r>
      <w:r>
        <w:tab/>
      </w:r>
      <w:r>
        <w:tab/>
        <w:t>Leave a Legacy of Love</w:t>
      </w:r>
      <w:r w:rsidR="00463532">
        <w:t xml:space="preserve"> presentation</w:t>
      </w:r>
    </w:p>
    <w:p w14:paraId="16AC43BE" w14:textId="69AF8991" w:rsidR="00463532" w:rsidRDefault="00463532" w:rsidP="009C4224"/>
    <w:p w14:paraId="0E3D6CB3" w14:textId="16387998" w:rsidR="00463532" w:rsidRDefault="00463532" w:rsidP="009C4224">
      <w:r>
        <w:t>11:00 a.m.</w:t>
      </w:r>
      <w:r>
        <w:tab/>
      </w:r>
      <w:r>
        <w:tab/>
      </w:r>
      <w:r>
        <w:tab/>
        <w:t>Installation of Officers for 2020</w:t>
      </w:r>
    </w:p>
    <w:p w14:paraId="2F66DC88" w14:textId="77777777" w:rsidR="009C4224" w:rsidRDefault="009C4224" w:rsidP="009C4224">
      <w:r>
        <w:tab/>
      </w:r>
      <w:r>
        <w:tab/>
      </w:r>
      <w:r>
        <w:tab/>
      </w:r>
      <w:r>
        <w:tab/>
      </w:r>
    </w:p>
    <w:p w14:paraId="18271A36" w14:textId="0F9D8786" w:rsidR="009C4224" w:rsidRDefault="00174A9C" w:rsidP="009C4224">
      <w:pPr>
        <w:ind w:left="2160" w:hanging="2160"/>
      </w:pPr>
      <w:r>
        <w:t>12 noon</w:t>
      </w:r>
      <w:r w:rsidR="009C4224">
        <w:tab/>
      </w:r>
      <w:r w:rsidR="009C4224">
        <w:tab/>
        <w:t xml:space="preserve">Lunch – (Dutch Treat) –  </w:t>
      </w:r>
    </w:p>
    <w:p w14:paraId="2F254F90" w14:textId="77777777" w:rsidR="009C4224" w:rsidRDefault="009C4224" w:rsidP="009C4224">
      <w:pPr>
        <w:ind w:left="2160" w:hanging="2160"/>
      </w:pPr>
      <w:r>
        <w:tab/>
      </w:r>
      <w:r>
        <w:tab/>
      </w:r>
    </w:p>
    <w:p w14:paraId="456A2383" w14:textId="77777777" w:rsidR="00354857" w:rsidRDefault="00354857" w:rsidP="009C4224">
      <w:pPr>
        <w:ind w:left="2160" w:hanging="2160"/>
      </w:pPr>
    </w:p>
    <w:p w14:paraId="41656703" w14:textId="77777777" w:rsidR="00354857" w:rsidRDefault="00354857" w:rsidP="009C4224">
      <w:pPr>
        <w:ind w:left="2160" w:hanging="2160"/>
      </w:pPr>
    </w:p>
    <w:p w14:paraId="0DEFE666" w14:textId="77777777" w:rsidR="00F27FFD" w:rsidRDefault="00F27FFD">
      <w:r>
        <w:br w:type="page"/>
      </w:r>
    </w:p>
    <w:p w14:paraId="6A2DC7D0" w14:textId="298FD520" w:rsidR="00354857" w:rsidRDefault="00174A9C" w:rsidP="009C4224">
      <w:pPr>
        <w:ind w:left="2160" w:hanging="2160"/>
      </w:pPr>
      <w:r>
        <w:lastRenderedPageBreak/>
        <w:t xml:space="preserve">HOTEL </w:t>
      </w:r>
      <w:r w:rsidR="00463532">
        <w:t xml:space="preserve">RESERVATIONS MUST BE MADE BY </w:t>
      </w:r>
      <w:r w:rsidR="00463532" w:rsidRPr="00F27FFD">
        <w:rPr>
          <w:b/>
          <w:bCs/>
        </w:rPr>
        <w:t>SEPTEMBER 18</w:t>
      </w:r>
      <w:r w:rsidR="00463532">
        <w:t xml:space="preserve"> FOR OUR GROUP RATE.</w:t>
      </w:r>
    </w:p>
    <w:p w14:paraId="2A5191E0" w14:textId="7A1D620A" w:rsidR="00174A9C" w:rsidRDefault="00174A9C"/>
    <w:p w14:paraId="54471723" w14:textId="10AA1071" w:rsidR="00463532" w:rsidRDefault="00463532">
      <w:r>
        <w:t>Holiday Inn Downtown-Superdome, 330 Loyola Ave., New Orleans, LA 70112</w:t>
      </w:r>
    </w:p>
    <w:p w14:paraId="674568DC" w14:textId="77777777" w:rsidR="00463532" w:rsidRDefault="00463532"/>
    <w:p w14:paraId="2DAD0DB9" w14:textId="77777777" w:rsidR="00463532" w:rsidRDefault="00463532" w:rsidP="00463532">
      <w:pPr>
        <w:rPr>
          <w:color w:val="000000"/>
        </w:rPr>
      </w:pPr>
      <w:r>
        <w:rPr>
          <w:color w:val="000000"/>
        </w:rPr>
        <w:t>Customized </w:t>
      </w:r>
      <w:r>
        <w:rPr>
          <w:color w:val="000000"/>
          <w:shd w:val="clear" w:color="auto" w:fill="FFEE94"/>
        </w:rPr>
        <w:t>booking link</w:t>
      </w:r>
      <w:r>
        <w:rPr>
          <w:color w:val="000000"/>
        </w:rPr>
        <w:t> is ready to go! Guests can call 1-800-238-0227 with group code</w:t>
      </w:r>
      <w:r>
        <w:rPr>
          <w:rStyle w:val="Strong"/>
          <w:color w:val="000000"/>
        </w:rPr>
        <w:t> LLP </w:t>
      </w:r>
      <w:r>
        <w:rPr>
          <w:color w:val="000000"/>
        </w:rPr>
        <w:t xml:space="preserve"> or they can use the link below to book online. </w:t>
      </w:r>
      <w:r>
        <w:rPr>
          <w:b/>
          <w:bCs/>
          <w:color w:val="000000"/>
        </w:rPr>
        <w:t>**Please note the link is not accessible on the IHG app or mobile devices; a traditional web browser must be utilized. </w:t>
      </w:r>
      <w:r>
        <w:rPr>
          <w:color w:val="000000"/>
        </w:rPr>
        <w:t xml:space="preserve"> </w:t>
      </w:r>
    </w:p>
    <w:p w14:paraId="62F43232" w14:textId="77777777" w:rsidR="00463532" w:rsidRDefault="00463532" w:rsidP="00463532">
      <w:pPr>
        <w:rPr>
          <w:color w:val="000000"/>
        </w:rPr>
      </w:pPr>
    </w:p>
    <w:p w14:paraId="4D3686A6" w14:textId="77777777" w:rsidR="00463532" w:rsidRDefault="002A316F" w:rsidP="00463532">
      <w:pPr>
        <w:rPr>
          <w:color w:val="000000"/>
        </w:rPr>
      </w:pPr>
      <w:hyperlink r:id="rId7" w:history="1">
        <w:r w:rsidR="00463532">
          <w:rPr>
            <w:rStyle w:val="Hyperlink"/>
          </w:rPr>
          <w:t>Louisiana Legal Professionals Booking Link</w:t>
        </w:r>
      </w:hyperlink>
    </w:p>
    <w:p w14:paraId="3FD86A04" w14:textId="77777777" w:rsidR="00463532" w:rsidRDefault="00463532" w:rsidP="00463532">
      <w:r>
        <w:br w:type="page"/>
      </w:r>
    </w:p>
    <w:p w14:paraId="69D4FB27" w14:textId="2F4750AA" w:rsidR="00811532" w:rsidRPr="00463532" w:rsidRDefault="00463532" w:rsidP="00463532">
      <w:pPr>
        <w:jc w:val="center"/>
        <w:rPr>
          <w:b/>
          <w:bCs/>
        </w:rPr>
      </w:pPr>
      <w:r>
        <w:rPr>
          <w:b/>
          <w:bCs/>
        </w:rPr>
        <w:lastRenderedPageBreak/>
        <w:t>MEETING REGISTRATION FORM</w:t>
      </w:r>
    </w:p>
    <w:p w14:paraId="2AB3F8B0" w14:textId="77777777" w:rsidR="00811532" w:rsidRDefault="00811532" w:rsidP="00811532">
      <w:pPr>
        <w:ind w:left="3600" w:hanging="3600"/>
        <w:jc w:val="both"/>
      </w:pPr>
    </w:p>
    <w:p w14:paraId="55583288" w14:textId="77777777" w:rsidR="00811532" w:rsidRDefault="00811532" w:rsidP="00811532">
      <w:pPr>
        <w:ind w:left="3600" w:hanging="3600"/>
        <w:jc w:val="both"/>
      </w:pPr>
      <w:r>
        <w:t>Name:_________________________________________________________________</w:t>
      </w:r>
    </w:p>
    <w:p w14:paraId="339766E5" w14:textId="77777777" w:rsidR="00811532" w:rsidRDefault="00811532" w:rsidP="00811532">
      <w:pPr>
        <w:ind w:left="3600" w:hanging="3600"/>
        <w:jc w:val="both"/>
      </w:pPr>
    </w:p>
    <w:p w14:paraId="525330B6" w14:textId="77777777" w:rsidR="00811532" w:rsidRDefault="00811532" w:rsidP="00811532">
      <w:pPr>
        <w:ind w:left="3600" w:hanging="3600"/>
        <w:jc w:val="both"/>
      </w:pPr>
      <w:r>
        <w:t>Guest(s):_______________________________________________________________</w:t>
      </w:r>
    </w:p>
    <w:p w14:paraId="5C80A7EF" w14:textId="77777777" w:rsidR="00811532" w:rsidRDefault="00811532" w:rsidP="00811532">
      <w:pPr>
        <w:ind w:left="3600" w:hanging="3600"/>
        <w:jc w:val="both"/>
      </w:pPr>
    </w:p>
    <w:p w14:paraId="4EB7524A" w14:textId="77777777" w:rsidR="00811532" w:rsidRDefault="00811532" w:rsidP="00811532">
      <w:pPr>
        <w:ind w:left="3600" w:hanging="3600"/>
        <w:jc w:val="both"/>
      </w:pPr>
      <w:r>
        <w:t>Address:________________________________________________________________</w:t>
      </w:r>
    </w:p>
    <w:p w14:paraId="69DCD23F" w14:textId="77777777" w:rsidR="00811532" w:rsidRDefault="00811532" w:rsidP="00811532">
      <w:pPr>
        <w:ind w:left="3600" w:hanging="3600"/>
        <w:jc w:val="both"/>
      </w:pPr>
    </w:p>
    <w:p w14:paraId="577AB445" w14:textId="77777777" w:rsidR="00811532" w:rsidRDefault="00811532" w:rsidP="00811532">
      <w:pPr>
        <w:ind w:left="3600" w:hanging="3600"/>
        <w:jc w:val="both"/>
      </w:pPr>
      <w:r>
        <w:t>City, State, Zip:__________________________________________________________</w:t>
      </w:r>
    </w:p>
    <w:p w14:paraId="19629ECC" w14:textId="77777777" w:rsidR="00811532" w:rsidRDefault="00811532" w:rsidP="00811532">
      <w:pPr>
        <w:pStyle w:val="py"/>
      </w:pPr>
    </w:p>
    <w:p w14:paraId="7772C8E1" w14:textId="77777777" w:rsidR="00811532" w:rsidRDefault="00811532" w:rsidP="00811532">
      <w:pPr>
        <w:pStyle w:val="py"/>
      </w:pPr>
      <w:r>
        <w:t>Meeting Registration Fee</w:t>
      </w:r>
      <w:r>
        <w:tab/>
      </w:r>
      <w:r>
        <w:tab/>
      </w:r>
      <w:r>
        <w:tab/>
      </w:r>
      <w:r>
        <w:tab/>
        <w:t>$</w:t>
      </w:r>
      <w:r w:rsidR="003A0599">
        <w:t>1</w:t>
      </w:r>
      <w:r>
        <w:t>0.00 x ____</w:t>
      </w:r>
      <w:r>
        <w:tab/>
        <w:t>=      $____.___</w:t>
      </w:r>
    </w:p>
    <w:p w14:paraId="0991589A" w14:textId="77777777" w:rsidR="00D46D22" w:rsidRDefault="00D46D22" w:rsidP="00811532">
      <w:pPr>
        <w:pStyle w:val="py"/>
      </w:pPr>
    </w:p>
    <w:p w14:paraId="2800BEF9" w14:textId="77777777" w:rsidR="00811532" w:rsidRDefault="00811532" w:rsidP="00811532">
      <w:pPr>
        <w:pStyle w:val="py"/>
      </w:pPr>
      <w:r>
        <w:t xml:space="preserve">CLE Registration </w:t>
      </w:r>
    </w:p>
    <w:p w14:paraId="3FAB24AF" w14:textId="77777777" w:rsidR="00811532" w:rsidRDefault="00811532" w:rsidP="00811532">
      <w:pPr>
        <w:pStyle w:val="py"/>
      </w:pPr>
      <w:r>
        <w:t xml:space="preserve">        Free to LLSI members; $25.00 for non-members</w:t>
      </w:r>
      <w:r>
        <w:tab/>
        <w:t>$25.00 x ____ =      $____.___</w:t>
      </w:r>
    </w:p>
    <w:p w14:paraId="23AB1954" w14:textId="3A5D0697" w:rsidR="00811532" w:rsidRDefault="00811532" w:rsidP="00811532">
      <w:pPr>
        <w:jc w:val="both"/>
      </w:pPr>
    </w:p>
    <w:p w14:paraId="096EFB39" w14:textId="77777777" w:rsidR="00292640" w:rsidRDefault="00292640" w:rsidP="00811532">
      <w:pPr>
        <w:jc w:val="both"/>
      </w:pPr>
      <w:r>
        <w:t>Attending Friday night dinner – Dutch Treat</w:t>
      </w:r>
      <w:r>
        <w:tab/>
      </w:r>
      <w:r>
        <w:tab/>
      </w:r>
      <w:r>
        <w:tab/>
      </w:r>
      <w:r>
        <w:tab/>
        <w:t>Yes ____</w:t>
      </w:r>
      <w:r>
        <w:tab/>
        <w:t>No ____</w:t>
      </w:r>
    </w:p>
    <w:p w14:paraId="1DD2A5B3" w14:textId="3FD27F6B" w:rsidR="00292640" w:rsidRDefault="00292640" w:rsidP="00811532">
      <w:pPr>
        <w:jc w:val="both"/>
      </w:pPr>
      <w:r>
        <w:tab/>
      </w:r>
    </w:p>
    <w:p w14:paraId="75F7777D" w14:textId="77777777" w:rsidR="009C4224" w:rsidRDefault="009C4224" w:rsidP="00811532">
      <w:pPr>
        <w:jc w:val="both"/>
      </w:pPr>
      <w:r>
        <w:t>Attending Friday night French Quarter Tour</w:t>
      </w:r>
      <w:r w:rsidRPr="009C4224">
        <w:t xml:space="preserve"> </w:t>
      </w:r>
      <w:r>
        <w:tab/>
      </w:r>
      <w:r>
        <w:tab/>
      </w:r>
      <w:r>
        <w:tab/>
      </w:r>
      <w:r>
        <w:tab/>
        <w:t>Yes ____</w:t>
      </w:r>
      <w:r>
        <w:tab/>
        <w:t>No ____</w:t>
      </w:r>
    </w:p>
    <w:p w14:paraId="31AFFDA8" w14:textId="1DD106C4" w:rsidR="009C4224" w:rsidRDefault="009C4224" w:rsidP="00811532">
      <w:pPr>
        <w:jc w:val="both"/>
      </w:pPr>
    </w:p>
    <w:p w14:paraId="76FD60D2" w14:textId="19BB01B8" w:rsidR="00292640" w:rsidRDefault="00292640" w:rsidP="00811532">
      <w:pPr>
        <w:jc w:val="both"/>
      </w:pPr>
      <w:r>
        <w:t>Haunted History Tour</w:t>
      </w:r>
      <w:r>
        <w:tab/>
      </w:r>
      <w:r>
        <w:tab/>
      </w:r>
      <w:r>
        <w:tab/>
      </w:r>
      <w:r>
        <w:tab/>
      </w:r>
      <w:r>
        <w:tab/>
      </w:r>
      <w:r>
        <w:tab/>
        <w:t>$20.00 x ____ =      $____.___</w:t>
      </w:r>
    </w:p>
    <w:p w14:paraId="3968696F" w14:textId="77777777" w:rsidR="00292640" w:rsidRDefault="00292640" w:rsidP="00811532">
      <w:pPr>
        <w:jc w:val="both"/>
      </w:pPr>
    </w:p>
    <w:p w14:paraId="47A2EAA0" w14:textId="77777777" w:rsidR="00811532" w:rsidRDefault="003F2B0E" w:rsidP="00811532">
      <w:pPr>
        <w:jc w:val="both"/>
      </w:pPr>
      <w:r>
        <w:t xml:space="preserve">Attending </w:t>
      </w:r>
      <w:r w:rsidR="00781B6A">
        <w:t xml:space="preserve">Saturday </w:t>
      </w:r>
      <w:r>
        <w:t>Lunch</w:t>
      </w:r>
      <w:r w:rsidR="003A0599">
        <w:tab/>
      </w:r>
      <w:r w:rsidR="003A0599">
        <w:tab/>
      </w:r>
      <w:r w:rsidR="003A0599">
        <w:tab/>
      </w:r>
      <w:r w:rsidR="003A0599">
        <w:tab/>
      </w:r>
      <w:r w:rsidR="003A0599">
        <w:tab/>
      </w:r>
      <w:r w:rsidR="0072059A">
        <w:t>.</w:t>
      </w:r>
      <w:r w:rsidR="0072059A">
        <w:tab/>
      </w:r>
      <w:r w:rsidR="00811532">
        <w:t>Yes ____</w:t>
      </w:r>
      <w:r w:rsidR="00811532">
        <w:tab/>
        <w:t>No ____</w:t>
      </w:r>
    </w:p>
    <w:p w14:paraId="500FD8BC" w14:textId="47668C41" w:rsidR="00811532" w:rsidRDefault="0072059A" w:rsidP="00811532">
      <w:pPr>
        <w:jc w:val="both"/>
      </w:pPr>
      <w:r>
        <w:t>Dutch Treat</w:t>
      </w:r>
    </w:p>
    <w:p w14:paraId="441F721B" w14:textId="05693D25" w:rsidR="00F27FFD" w:rsidRDefault="00F27FFD" w:rsidP="00811532">
      <w:pPr>
        <w:jc w:val="both"/>
      </w:pPr>
    </w:p>
    <w:p w14:paraId="49B134C3" w14:textId="77777777" w:rsidR="00811532" w:rsidRDefault="00811532" w:rsidP="00811532">
      <w:pPr>
        <w:jc w:val="both"/>
      </w:pPr>
      <w:r>
        <w:tab/>
      </w:r>
      <w:r>
        <w:tab/>
      </w:r>
      <w:r>
        <w:tab/>
      </w:r>
      <w:r>
        <w:tab/>
      </w:r>
      <w:r>
        <w:tab/>
      </w:r>
      <w:r>
        <w:tab/>
      </w:r>
      <w:r>
        <w:tab/>
      </w:r>
      <w:r>
        <w:tab/>
        <w:t>Amount Enclosed:  $____.___</w:t>
      </w:r>
    </w:p>
    <w:p w14:paraId="2E41F8EE" w14:textId="77777777" w:rsidR="00811532" w:rsidRDefault="00811532" w:rsidP="00811532">
      <w:pPr>
        <w:rPr>
          <w:b/>
        </w:rPr>
      </w:pPr>
    </w:p>
    <w:p w14:paraId="33F77F01" w14:textId="77777777" w:rsidR="00811532" w:rsidRDefault="00811532" w:rsidP="00811532">
      <w:pPr>
        <w:jc w:val="both"/>
        <w:rPr>
          <w:b/>
        </w:rPr>
      </w:pPr>
      <w:r>
        <w:rPr>
          <w:b/>
        </w:rPr>
        <w:t xml:space="preserve">MAKE CHECK PAYABLE TO:  </w:t>
      </w:r>
      <w:r w:rsidR="0012670B">
        <w:rPr>
          <w:b/>
        </w:rPr>
        <w:t>LLSI (Louisiana Legal Secretaries, Inc.)</w:t>
      </w:r>
    </w:p>
    <w:p w14:paraId="38D01A36" w14:textId="77777777" w:rsidR="00811532" w:rsidRDefault="00811532" w:rsidP="00811532">
      <w:pPr>
        <w:jc w:val="both"/>
        <w:rPr>
          <w:b/>
        </w:rPr>
      </w:pPr>
    </w:p>
    <w:p w14:paraId="228A6315" w14:textId="77777777" w:rsidR="00811532" w:rsidRDefault="00811532" w:rsidP="00F4003F">
      <w:pPr>
        <w:jc w:val="both"/>
        <w:rPr>
          <w:b/>
        </w:rPr>
      </w:pPr>
      <w:r>
        <w:rPr>
          <w:b/>
        </w:rPr>
        <w:t>Mail to:</w:t>
      </w:r>
      <w:r>
        <w:rPr>
          <w:b/>
        </w:rPr>
        <w:tab/>
      </w:r>
      <w:r w:rsidR="00F4003F">
        <w:rPr>
          <w:b/>
        </w:rPr>
        <w:t>Odile Arregui</w:t>
      </w:r>
    </w:p>
    <w:p w14:paraId="3207F1D3" w14:textId="77777777" w:rsidR="00F4003F" w:rsidRDefault="00F4003F" w:rsidP="00F4003F">
      <w:pPr>
        <w:jc w:val="both"/>
        <w:rPr>
          <w:b/>
        </w:rPr>
      </w:pPr>
      <w:r>
        <w:rPr>
          <w:b/>
        </w:rPr>
        <w:tab/>
      </w:r>
      <w:r>
        <w:rPr>
          <w:b/>
        </w:rPr>
        <w:tab/>
        <w:t>c/o Herman, Herman &amp; Katz</w:t>
      </w:r>
    </w:p>
    <w:p w14:paraId="75D4F348" w14:textId="77777777" w:rsidR="00F4003F" w:rsidRDefault="00F4003F" w:rsidP="00F4003F">
      <w:pPr>
        <w:jc w:val="both"/>
        <w:rPr>
          <w:b/>
        </w:rPr>
      </w:pPr>
      <w:r>
        <w:rPr>
          <w:b/>
        </w:rPr>
        <w:tab/>
      </w:r>
      <w:r>
        <w:rPr>
          <w:b/>
        </w:rPr>
        <w:tab/>
        <w:t>820 O’Keefe Ave.</w:t>
      </w:r>
    </w:p>
    <w:p w14:paraId="058603E0" w14:textId="77777777" w:rsidR="00F4003F" w:rsidRDefault="00F4003F" w:rsidP="00F4003F">
      <w:pPr>
        <w:jc w:val="both"/>
        <w:rPr>
          <w:b/>
        </w:rPr>
      </w:pPr>
      <w:r>
        <w:rPr>
          <w:b/>
        </w:rPr>
        <w:tab/>
      </w:r>
      <w:r>
        <w:rPr>
          <w:b/>
        </w:rPr>
        <w:tab/>
        <w:t>New Orleans, LA 70113</w:t>
      </w:r>
    </w:p>
    <w:p w14:paraId="014F5F74" w14:textId="77777777" w:rsidR="00811532" w:rsidRDefault="00811532" w:rsidP="00811532">
      <w:pPr>
        <w:ind w:left="720" w:firstLine="720"/>
        <w:jc w:val="both"/>
        <w:rPr>
          <w:b/>
        </w:rPr>
      </w:pPr>
    </w:p>
    <w:p w14:paraId="5D0D85A8" w14:textId="6CD4A765" w:rsidR="00811532" w:rsidRDefault="00811532" w:rsidP="00811532">
      <w:pPr>
        <w:rPr>
          <w:sz w:val="22"/>
          <w:szCs w:val="22"/>
        </w:rPr>
      </w:pPr>
      <w:r>
        <w:rPr>
          <w:sz w:val="22"/>
          <w:szCs w:val="22"/>
        </w:rPr>
        <w:t xml:space="preserve">For more information contact:  </w:t>
      </w:r>
      <w:r w:rsidR="00F4003F">
        <w:rPr>
          <w:sz w:val="22"/>
          <w:szCs w:val="22"/>
        </w:rPr>
        <w:t>Odile Arregui, (504) 680-0571</w:t>
      </w:r>
      <w:r>
        <w:rPr>
          <w:sz w:val="22"/>
          <w:szCs w:val="22"/>
        </w:rPr>
        <w:t xml:space="preserve"> (work) or e-mail at </w:t>
      </w:r>
      <w:hyperlink r:id="rId8" w:history="1">
        <w:r w:rsidR="00F4003F" w:rsidRPr="00835A2F">
          <w:rPr>
            <w:rStyle w:val="Hyperlink"/>
            <w:sz w:val="22"/>
            <w:szCs w:val="22"/>
          </w:rPr>
          <w:t>oarregui@hhklawfirm.com</w:t>
        </w:r>
      </w:hyperlink>
      <w:r w:rsidR="00F4003F">
        <w:rPr>
          <w:sz w:val="22"/>
          <w:szCs w:val="22"/>
        </w:rPr>
        <w:t xml:space="preserve"> .</w:t>
      </w:r>
    </w:p>
    <w:p w14:paraId="3526C7FA" w14:textId="2BD28615" w:rsidR="00463532" w:rsidRDefault="00463532" w:rsidP="00811532">
      <w:pPr>
        <w:rPr>
          <w:sz w:val="22"/>
          <w:szCs w:val="22"/>
        </w:rPr>
      </w:pPr>
    </w:p>
    <w:p w14:paraId="466E9950" w14:textId="1BFC690F" w:rsidR="00463532" w:rsidRDefault="00463532" w:rsidP="00811532">
      <w:pPr>
        <w:rPr>
          <w:sz w:val="22"/>
          <w:szCs w:val="22"/>
        </w:rPr>
      </w:pPr>
    </w:p>
    <w:p w14:paraId="3D571381" w14:textId="28DF63AC" w:rsidR="00463532" w:rsidRDefault="00463532" w:rsidP="00811532">
      <w:pPr>
        <w:rPr>
          <w:sz w:val="22"/>
          <w:szCs w:val="22"/>
        </w:rPr>
      </w:pPr>
      <w:r>
        <w:rPr>
          <w:sz w:val="22"/>
          <w:szCs w:val="22"/>
        </w:rPr>
        <w:t>DEADLINE FOR REGISTRATION IS OCTOBER 11, 2019.</w:t>
      </w:r>
    </w:p>
    <w:p w14:paraId="0BE44494" w14:textId="77777777" w:rsidR="00AC729E" w:rsidRDefault="0072059A">
      <w:r>
        <w:br w:type="page"/>
      </w:r>
      <w:r w:rsidR="00B7025C">
        <w:lastRenderedPageBreak/>
        <w:t>OPTIONAL TOUR</w:t>
      </w:r>
      <w:r w:rsidR="00AC729E">
        <w:t>S:</w:t>
      </w:r>
    </w:p>
    <w:p w14:paraId="3B7E69BE" w14:textId="77777777" w:rsidR="00AC729E" w:rsidRDefault="00AC729E"/>
    <w:p w14:paraId="78BB3224" w14:textId="77777777" w:rsidR="00AC729E" w:rsidRDefault="00AC729E"/>
    <w:p w14:paraId="76022D6C" w14:textId="7362DBFC" w:rsidR="00AC729E" w:rsidRDefault="00292640">
      <w:r>
        <w:rPr>
          <w:sz w:val="42"/>
          <w:szCs w:val="42"/>
          <w:lang w:val="en"/>
        </w:rPr>
        <w:t>Ghost, Hauntings, Vampire and Voodoo Walking Tour By NOLA Ghost Riders</w:t>
      </w:r>
    </w:p>
    <w:p w14:paraId="1CDFC232" w14:textId="77777777" w:rsidR="00AC729E" w:rsidRDefault="00AC729E"/>
    <w:p w14:paraId="108477E5" w14:textId="77777777" w:rsidR="00AC729E" w:rsidRDefault="00AC729E"/>
    <w:p w14:paraId="346E3366" w14:textId="77777777" w:rsidR="00292640" w:rsidRPr="00292640" w:rsidRDefault="00292640" w:rsidP="00292640">
      <w:pPr>
        <w:spacing w:after="240" w:line="343" w:lineRule="atLeast"/>
        <w:rPr>
          <w:rFonts w:ascii="Lato" w:hAnsi="Lato"/>
          <w:sz w:val="21"/>
          <w:szCs w:val="21"/>
          <w:lang w:val="en"/>
        </w:rPr>
      </w:pPr>
      <w:r w:rsidRPr="00292640">
        <w:rPr>
          <w:rFonts w:ascii="Lato" w:hAnsi="Lato"/>
          <w:sz w:val="21"/>
          <w:szCs w:val="21"/>
          <w:lang w:val="en"/>
        </w:rPr>
        <w:t>This half mile, one of a kind walking tour takes you on a journey through the antiquated streets of the French Quarter as a local expert storyteller goes over all of the Crescent City’s darkest lore. From murders and mysteries to voodoo and even vampires, New Orleans is regarded by many as being the most haunted city in the United States. You’ll learn the stories of how our history’s most feared villains and beloved heroes emerged from the bygone days of Creole society. Along the way, we will stroll by Madame Lalaurie's House. We will also be entering New Orleans' Axeman's favorite hangout!</w:t>
      </w:r>
    </w:p>
    <w:p w14:paraId="02B6A268" w14:textId="77777777" w:rsidR="00292640" w:rsidRPr="00292640" w:rsidRDefault="00292640" w:rsidP="00292640">
      <w:pPr>
        <w:spacing w:line="343" w:lineRule="atLeast"/>
        <w:rPr>
          <w:rFonts w:ascii="Lato" w:hAnsi="Lato"/>
          <w:sz w:val="21"/>
          <w:szCs w:val="21"/>
          <w:lang w:val="en"/>
        </w:rPr>
      </w:pPr>
      <w:r w:rsidRPr="00292640">
        <w:rPr>
          <w:rFonts w:ascii="Lato" w:hAnsi="Lato"/>
          <w:sz w:val="21"/>
          <w:szCs w:val="21"/>
          <w:lang w:val="en"/>
        </w:rPr>
        <w:t>Activity Highlights</w:t>
      </w:r>
    </w:p>
    <w:p w14:paraId="338114CC" w14:textId="77777777" w:rsidR="00292640" w:rsidRPr="00292640" w:rsidRDefault="00292640" w:rsidP="00292640">
      <w:pPr>
        <w:numPr>
          <w:ilvl w:val="0"/>
          <w:numId w:val="1"/>
        </w:numPr>
        <w:spacing w:before="100" w:beforeAutospacing="1" w:after="100" w:afterAutospacing="1" w:line="343" w:lineRule="atLeast"/>
        <w:rPr>
          <w:rFonts w:ascii="Lato" w:hAnsi="Lato"/>
          <w:sz w:val="21"/>
          <w:szCs w:val="21"/>
          <w:lang w:val="en"/>
        </w:rPr>
      </w:pPr>
      <w:r w:rsidRPr="00292640">
        <w:rPr>
          <w:rFonts w:ascii="Lato" w:hAnsi="Lato"/>
          <w:sz w:val="21"/>
          <w:szCs w:val="21"/>
          <w:lang w:val="en"/>
        </w:rPr>
        <w:t>Narrated walking tour through the French Quarter</w:t>
      </w:r>
    </w:p>
    <w:p w14:paraId="7A07A59B" w14:textId="77777777" w:rsidR="00292640" w:rsidRPr="00292640" w:rsidRDefault="00292640" w:rsidP="00292640">
      <w:pPr>
        <w:numPr>
          <w:ilvl w:val="0"/>
          <w:numId w:val="1"/>
        </w:numPr>
        <w:spacing w:before="100" w:beforeAutospacing="1" w:after="100" w:afterAutospacing="1" w:line="343" w:lineRule="atLeast"/>
        <w:rPr>
          <w:rFonts w:ascii="Lato" w:hAnsi="Lato"/>
          <w:sz w:val="21"/>
          <w:szCs w:val="21"/>
          <w:lang w:val="en"/>
        </w:rPr>
      </w:pPr>
      <w:r w:rsidRPr="00292640">
        <w:rPr>
          <w:rFonts w:ascii="Lato" w:hAnsi="Lato"/>
          <w:sz w:val="21"/>
          <w:szCs w:val="21"/>
          <w:lang w:val="en"/>
        </w:rPr>
        <w:t>Tour the city streets of NOLA and hear eerie tales</w:t>
      </w:r>
    </w:p>
    <w:p w14:paraId="126937CD" w14:textId="77777777" w:rsidR="00292640" w:rsidRPr="00292640" w:rsidRDefault="00292640" w:rsidP="00292640">
      <w:pPr>
        <w:numPr>
          <w:ilvl w:val="0"/>
          <w:numId w:val="1"/>
        </w:numPr>
        <w:spacing w:before="100" w:beforeAutospacing="1" w:after="100" w:afterAutospacing="1" w:line="343" w:lineRule="atLeast"/>
        <w:rPr>
          <w:rFonts w:ascii="Lato" w:hAnsi="Lato"/>
          <w:sz w:val="21"/>
          <w:szCs w:val="21"/>
          <w:lang w:val="en"/>
        </w:rPr>
      </w:pPr>
      <w:r w:rsidRPr="00292640">
        <w:rPr>
          <w:rFonts w:ascii="Lato" w:hAnsi="Lato"/>
          <w:sz w:val="21"/>
          <w:szCs w:val="21"/>
          <w:lang w:val="en"/>
        </w:rPr>
        <w:t>Learn about NOLA history and folklore</w:t>
      </w:r>
    </w:p>
    <w:p w14:paraId="698E7D20" w14:textId="34E8D25E" w:rsidR="00292640" w:rsidRDefault="00292640" w:rsidP="00292640">
      <w:pPr>
        <w:numPr>
          <w:ilvl w:val="0"/>
          <w:numId w:val="1"/>
        </w:numPr>
        <w:spacing w:before="100" w:beforeAutospacing="1" w:after="100" w:afterAutospacing="1" w:line="343" w:lineRule="atLeast"/>
        <w:rPr>
          <w:rFonts w:ascii="Lato" w:hAnsi="Lato"/>
          <w:sz w:val="21"/>
          <w:szCs w:val="21"/>
          <w:lang w:val="en"/>
        </w:rPr>
      </w:pPr>
      <w:r w:rsidRPr="00292640">
        <w:rPr>
          <w:rFonts w:ascii="Lato" w:hAnsi="Lato"/>
          <w:sz w:val="21"/>
          <w:szCs w:val="21"/>
          <w:lang w:val="en"/>
        </w:rPr>
        <w:t>See the Madame Lalaurie House in the French Quarter</w:t>
      </w:r>
    </w:p>
    <w:p w14:paraId="72F091C4" w14:textId="77777777" w:rsidR="00292640" w:rsidRDefault="00292640" w:rsidP="00292640">
      <w:pPr>
        <w:spacing w:line="343" w:lineRule="atLeast"/>
        <w:rPr>
          <w:rFonts w:ascii="Lato" w:hAnsi="Lato"/>
          <w:sz w:val="21"/>
          <w:szCs w:val="21"/>
          <w:lang w:val="en"/>
        </w:rPr>
      </w:pPr>
      <w:r>
        <w:rPr>
          <w:rFonts w:ascii="Lato" w:hAnsi="Lato"/>
          <w:sz w:val="21"/>
          <w:szCs w:val="21"/>
          <w:lang w:val="en"/>
        </w:rPr>
        <w:t>What to bring</w:t>
      </w:r>
    </w:p>
    <w:p w14:paraId="1214EE4A" w14:textId="77777777" w:rsidR="00292640" w:rsidRDefault="00292640" w:rsidP="00292640">
      <w:pPr>
        <w:numPr>
          <w:ilvl w:val="0"/>
          <w:numId w:val="2"/>
        </w:numPr>
        <w:spacing w:before="100" w:beforeAutospacing="1" w:after="100" w:afterAutospacing="1" w:line="343" w:lineRule="atLeast"/>
        <w:rPr>
          <w:rFonts w:ascii="Lato" w:hAnsi="Lato"/>
          <w:sz w:val="21"/>
          <w:szCs w:val="21"/>
          <w:lang w:val="en"/>
        </w:rPr>
      </w:pPr>
      <w:r>
        <w:rPr>
          <w:rFonts w:ascii="Lato" w:hAnsi="Lato"/>
          <w:sz w:val="21"/>
          <w:szCs w:val="21"/>
          <w:lang w:val="en"/>
        </w:rPr>
        <w:t>Camera</w:t>
      </w:r>
    </w:p>
    <w:p w14:paraId="48063784" w14:textId="77777777" w:rsidR="00292640" w:rsidRDefault="00292640" w:rsidP="00292640">
      <w:pPr>
        <w:numPr>
          <w:ilvl w:val="0"/>
          <w:numId w:val="2"/>
        </w:numPr>
        <w:spacing w:before="100" w:beforeAutospacing="1" w:after="100" w:afterAutospacing="1" w:line="343" w:lineRule="atLeast"/>
        <w:rPr>
          <w:rFonts w:ascii="Lato" w:hAnsi="Lato"/>
          <w:sz w:val="21"/>
          <w:szCs w:val="21"/>
          <w:lang w:val="en"/>
        </w:rPr>
      </w:pPr>
      <w:r>
        <w:rPr>
          <w:rFonts w:ascii="Lato" w:hAnsi="Lato"/>
          <w:sz w:val="21"/>
          <w:szCs w:val="21"/>
          <w:lang w:val="en"/>
        </w:rPr>
        <w:t>Beverage</w:t>
      </w:r>
    </w:p>
    <w:p w14:paraId="318CAA5B" w14:textId="77777777" w:rsidR="00292640" w:rsidRDefault="00292640" w:rsidP="00292640">
      <w:pPr>
        <w:numPr>
          <w:ilvl w:val="0"/>
          <w:numId w:val="2"/>
        </w:numPr>
        <w:spacing w:before="100" w:beforeAutospacing="1" w:after="100" w:afterAutospacing="1" w:line="343" w:lineRule="atLeast"/>
        <w:rPr>
          <w:rFonts w:ascii="Lato" w:hAnsi="Lato"/>
          <w:sz w:val="21"/>
          <w:szCs w:val="21"/>
          <w:lang w:val="en"/>
        </w:rPr>
      </w:pPr>
      <w:r>
        <w:rPr>
          <w:rFonts w:ascii="Lato" w:hAnsi="Lato"/>
          <w:sz w:val="21"/>
          <w:szCs w:val="21"/>
          <w:lang w:val="en"/>
        </w:rPr>
        <w:t>Weather appropriate clothes</w:t>
      </w:r>
    </w:p>
    <w:p w14:paraId="7C703202" w14:textId="3E0610A3" w:rsidR="00292640" w:rsidRDefault="00292640" w:rsidP="00292640">
      <w:pPr>
        <w:numPr>
          <w:ilvl w:val="0"/>
          <w:numId w:val="2"/>
        </w:numPr>
        <w:spacing w:before="100" w:beforeAutospacing="1" w:after="100" w:afterAutospacing="1" w:line="343" w:lineRule="atLeast"/>
        <w:rPr>
          <w:rFonts w:ascii="Lato" w:hAnsi="Lato"/>
          <w:sz w:val="21"/>
          <w:szCs w:val="21"/>
          <w:lang w:val="en"/>
        </w:rPr>
      </w:pPr>
      <w:r>
        <w:rPr>
          <w:rFonts w:ascii="Lato" w:hAnsi="Lato"/>
          <w:sz w:val="21"/>
          <w:szCs w:val="21"/>
          <w:lang w:val="en"/>
        </w:rPr>
        <w:t>Comfortable walking shoes</w:t>
      </w:r>
    </w:p>
    <w:p w14:paraId="2237368D" w14:textId="77777777" w:rsidR="00292640" w:rsidRDefault="00292640" w:rsidP="00292640">
      <w:pPr>
        <w:spacing w:line="343" w:lineRule="atLeast"/>
        <w:rPr>
          <w:rFonts w:ascii="Lato" w:hAnsi="Lato"/>
          <w:sz w:val="21"/>
          <w:szCs w:val="21"/>
          <w:lang w:val="en"/>
        </w:rPr>
      </w:pPr>
      <w:r>
        <w:rPr>
          <w:rFonts w:ascii="Lato" w:hAnsi="Lato"/>
          <w:sz w:val="21"/>
          <w:szCs w:val="21"/>
          <w:lang w:val="en"/>
        </w:rPr>
        <w:t>Additional information</w:t>
      </w:r>
    </w:p>
    <w:p w14:paraId="3B3471E0" w14:textId="77777777" w:rsidR="00292640" w:rsidRDefault="00292640" w:rsidP="00292640">
      <w:pPr>
        <w:numPr>
          <w:ilvl w:val="0"/>
          <w:numId w:val="3"/>
        </w:numPr>
        <w:spacing w:before="100" w:beforeAutospacing="1" w:after="100" w:afterAutospacing="1" w:line="343" w:lineRule="atLeast"/>
        <w:rPr>
          <w:rFonts w:ascii="Lato" w:hAnsi="Lato"/>
          <w:sz w:val="21"/>
          <w:szCs w:val="21"/>
          <w:lang w:val="en"/>
        </w:rPr>
      </w:pPr>
      <w:r>
        <w:rPr>
          <w:rFonts w:ascii="Lato" w:hAnsi="Lato"/>
          <w:sz w:val="21"/>
          <w:szCs w:val="21"/>
          <w:lang w:val="en"/>
        </w:rPr>
        <w:t>This tour departs rain or shine so be sure to dress for the weather.</w:t>
      </w:r>
    </w:p>
    <w:p w14:paraId="6601701F" w14:textId="77777777" w:rsidR="00292640" w:rsidRDefault="00292640" w:rsidP="00292640">
      <w:pPr>
        <w:numPr>
          <w:ilvl w:val="0"/>
          <w:numId w:val="3"/>
        </w:numPr>
        <w:spacing w:before="100" w:beforeAutospacing="1" w:after="100" w:afterAutospacing="1" w:line="343" w:lineRule="atLeast"/>
        <w:rPr>
          <w:rFonts w:ascii="Lato" w:hAnsi="Lato"/>
          <w:sz w:val="21"/>
          <w:szCs w:val="21"/>
          <w:lang w:val="en"/>
        </w:rPr>
      </w:pPr>
      <w:r>
        <w:rPr>
          <w:rFonts w:ascii="Lato" w:hAnsi="Lato"/>
          <w:sz w:val="21"/>
          <w:szCs w:val="21"/>
          <w:lang w:val="en"/>
        </w:rPr>
        <w:t>Children are allowed on this tour with paid ticket.</w:t>
      </w:r>
    </w:p>
    <w:p w14:paraId="6037359E" w14:textId="77777777" w:rsidR="00292640" w:rsidRDefault="00292640" w:rsidP="00292640">
      <w:pPr>
        <w:numPr>
          <w:ilvl w:val="0"/>
          <w:numId w:val="3"/>
        </w:numPr>
        <w:spacing w:before="100" w:beforeAutospacing="1" w:after="100" w:afterAutospacing="1" w:line="343" w:lineRule="atLeast"/>
        <w:rPr>
          <w:rFonts w:ascii="Lato" w:hAnsi="Lato"/>
          <w:sz w:val="21"/>
          <w:szCs w:val="21"/>
          <w:lang w:val="en"/>
        </w:rPr>
      </w:pPr>
      <w:r>
        <w:rPr>
          <w:rFonts w:ascii="Lato" w:hAnsi="Lato"/>
          <w:sz w:val="21"/>
          <w:szCs w:val="21"/>
          <w:lang w:val="en"/>
        </w:rPr>
        <w:t>Only licensed service dogs are allowed on this tour.</w:t>
      </w:r>
    </w:p>
    <w:p w14:paraId="4110DEDE" w14:textId="77777777" w:rsidR="00292640" w:rsidRDefault="00292640" w:rsidP="00292640">
      <w:pPr>
        <w:numPr>
          <w:ilvl w:val="0"/>
          <w:numId w:val="3"/>
        </w:numPr>
        <w:spacing w:before="100" w:beforeAutospacing="1" w:after="100" w:afterAutospacing="1" w:line="343" w:lineRule="atLeast"/>
        <w:rPr>
          <w:rFonts w:ascii="Lato" w:hAnsi="Lato"/>
          <w:sz w:val="21"/>
          <w:szCs w:val="21"/>
          <w:lang w:val="en"/>
        </w:rPr>
      </w:pPr>
      <w:r>
        <w:rPr>
          <w:rFonts w:ascii="Lato" w:hAnsi="Lato"/>
          <w:sz w:val="21"/>
          <w:szCs w:val="21"/>
          <w:lang w:val="en"/>
        </w:rPr>
        <w:t>This tour involves walking half a mile.</w:t>
      </w:r>
    </w:p>
    <w:p w14:paraId="44D2D79E" w14:textId="77777777" w:rsidR="00292640" w:rsidRDefault="00292640" w:rsidP="00292640">
      <w:pPr>
        <w:spacing w:before="100" w:beforeAutospacing="1" w:after="100" w:afterAutospacing="1" w:line="343" w:lineRule="atLeast"/>
        <w:rPr>
          <w:rFonts w:ascii="Lato" w:hAnsi="Lato"/>
          <w:sz w:val="21"/>
          <w:szCs w:val="21"/>
          <w:lang w:val="en"/>
        </w:rPr>
      </w:pPr>
    </w:p>
    <w:p w14:paraId="62DB254E" w14:textId="77777777" w:rsidR="00292640" w:rsidRPr="00292640" w:rsidRDefault="00292640" w:rsidP="00292640">
      <w:pPr>
        <w:spacing w:before="100" w:beforeAutospacing="1" w:after="100" w:afterAutospacing="1" w:line="343" w:lineRule="atLeast"/>
        <w:rPr>
          <w:rFonts w:ascii="Lato" w:hAnsi="Lato"/>
          <w:sz w:val="21"/>
          <w:szCs w:val="21"/>
          <w:lang w:val="en"/>
        </w:rPr>
      </w:pPr>
    </w:p>
    <w:p w14:paraId="493433B2" w14:textId="72B021CE" w:rsidR="00B7025C" w:rsidRDefault="00B7025C"/>
    <w:sectPr w:rsidR="00B7025C" w:rsidSect="0081153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5B23" w14:textId="77777777" w:rsidR="002A316F" w:rsidRDefault="002A316F" w:rsidP="00811532">
      <w:r>
        <w:separator/>
      </w:r>
    </w:p>
  </w:endnote>
  <w:endnote w:type="continuationSeparator" w:id="0">
    <w:p w14:paraId="4EE5496E" w14:textId="77777777" w:rsidR="002A316F" w:rsidRDefault="002A316F" w:rsidP="0081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o">
    <w:altName w:val="Segoe U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C41EE" w14:textId="77777777" w:rsidR="002A316F" w:rsidRDefault="002A316F" w:rsidP="00811532">
      <w:r>
        <w:separator/>
      </w:r>
    </w:p>
  </w:footnote>
  <w:footnote w:type="continuationSeparator" w:id="0">
    <w:p w14:paraId="3E6DCDC8" w14:textId="77777777" w:rsidR="002A316F" w:rsidRDefault="002A316F" w:rsidP="00811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25ABB"/>
    <w:multiLevelType w:val="multilevel"/>
    <w:tmpl w:val="F22C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00A2E"/>
    <w:multiLevelType w:val="multilevel"/>
    <w:tmpl w:val="5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B7C6A"/>
    <w:multiLevelType w:val="multilevel"/>
    <w:tmpl w:val="66D4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B3"/>
    <w:rsid w:val="00003473"/>
    <w:rsid w:val="00046AA0"/>
    <w:rsid w:val="0012670B"/>
    <w:rsid w:val="001538FC"/>
    <w:rsid w:val="00174A9C"/>
    <w:rsid w:val="00194A8E"/>
    <w:rsid w:val="00292640"/>
    <w:rsid w:val="002A316F"/>
    <w:rsid w:val="00354857"/>
    <w:rsid w:val="003A0599"/>
    <w:rsid w:val="003A57EB"/>
    <w:rsid w:val="003F2B0E"/>
    <w:rsid w:val="00420363"/>
    <w:rsid w:val="00440E25"/>
    <w:rsid w:val="00463532"/>
    <w:rsid w:val="004B307B"/>
    <w:rsid w:val="005E15B5"/>
    <w:rsid w:val="005E48D0"/>
    <w:rsid w:val="006028EE"/>
    <w:rsid w:val="0065703B"/>
    <w:rsid w:val="00674536"/>
    <w:rsid w:val="006F0751"/>
    <w:rsid w:val="0072059A"/>
    <w:rsid w:val="00745A56"/>
    <w:rsid w:val="00750FAB"/>
    <w:rsid w:val="00781B6A"/>
    <w:rsid w:val="007C1F38"/>
    <w:rsid w:val="007D1DA1"/>
    <w:rsid w:val="00811532"/>
    <w:rsid w:val="008448F9"/>
    <w:rsid w:val="00856839"/>
    <w:rsid w:val="009C4224"/>
    <w:rsid w:val="00AB31CA"/>
    <w:rsid w:val="00AC729E"/>
    <w:rsid w:val="00B16437"/>
    <w:rsid w:val="00B53957"/>
    <w:rsid w:val="00B7025C"/>
    <w:rsid w:val="00B82BDF"/>
    <w:rsid w:val="00BD590B"/>
    <w:rsid w:val="00BD6820"/>
    <w:rsid w:val="00C315C2"/>
    <w:rsid w:val="00C71B60"/>
    <w:rsid w:val="00CB06BC"/>
    <w:rsid w:val="00D228B1"/>
    <w:rsid w:val="00D46D22"/>
    <w:rsid w:val="00E3774C"/>
    <w:rsid w:val="00E6140E"/>
    <w:rsid w:val="00F27FFD"/>
    <w:rsid w:val="00F4003F"/>
    <w:rsid w:val="00FA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1A67D"/>
  <w15:docId w15:val="{8FAF0D81-B80B-4F2B-854A-B78E9AF7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D0"/>
    <w:rPr>
      <w:sz w:val="24"/>
      <w:szCs w:val="24"/>
    </w:rPr>
  </w:style>
  <w:style w:type="paragraph" w:styleId="Heading1">
    <w:name w:val="heading 1"/>
    <w:basedOn w:val="Normal"/>
    <w:next w:val="Normal"/>
    <w:link w:val="Heading1Char"/>
    <w:qFormat/>
    <w:rsid w:val="007205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72059A"/>
    <w:pPr>
      <w:spacing w:before="100" w:beforeAutospacing="1" w:after="100" w:afterAutospacing="1"/>
      <w:outlineLvl w:val="3"/>
    </w:pPr>
    <w:rPr>
      <w:b/>
      <w:bCs/>
      <w:color w:val="5454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1532"/>
    <w:pPr>
      <w:tabs>
        <w:tab w:val="center" w:pos="4680"/>
        <w:tab w:val="right" w:pos="9360"/>
      </w:tabs>
    </w:pPr>
  </w:style>
  <w:style w:type="character" w:customStyle="1" w:styleId="HeaderChar">
    <w:name w:val="Header Char"/>
    <w:basedOn w:val="DefaultParagraphFont"/>
    <w:link w:val="Header"/>
    <w:rsid w:val="00811532"/>
    <w:rPr>
      <w:sz w:val="24"/>
      <w:szCs w:val="24"/>
    </w:rPr>
  </w:style>
  <w:style w:type="paragraph" w:styleId="Footer">
    <w:name w:val="footer"/>
    <w:basedOn w:val="Normal"/>
    <w:link w:val="FooterChar"/>
    <w:unhideWhenUsed/>
    <w:rsid w:val="00811532"/>
    <w:pPr>
      <w:tabs>
        <w:tab w:val="center" w:pos="4680"/>
        <w:tab w:val="right" w:pos="9360"/>
      </w:tabs>
    </w:pPr>
  </w:style>
  <w:style w:type="character" w:customStyle="1" w:styleId="FooterChar">
    <w:name w:val="Footer Char"/>
    <w:basedOn w:val="DefaultParagraphFont"/>
    <w:link w:val="Footer"/>
    <w:rsid w:val="00811532"/>
    <w:rPr>
      <w:sz w:val="24"/>
      <w:szCs w:val="24"/>
    </w:rPr>
  </w:style>
  <w:style w:type="paragraph" w:customStyle="1" w:styleId="py">
    <w:name w:val="py"/>
    <w:basedOn w:val="Normal"/>
    <w:rsid w:val="00811532"/>
    <w:pPr>
      <w:ind w:left="3600" w:hanging="3600"/>
      <w:jc w:val="both"/>
    </w:pPr>
  </w:style>
  <w:style w:type="paragraph" w:styleId="BalloonText">
    <w:name w:val="Balloon Text"/>
    <w:basedOn w:val="Normal"/>
    <w:link w:val="BalloonTextChar"/>
    <w:semiHidden/>
    <w:unhideWhenUsed/>
    <w:rsid w:val="00C71B60"/>
    <w:rPr>
      <w:rFonts w:ascii="Segoe UI" w:hAnsi="Segoe UI" w:cs="Segoe UI"/>
      <w:sz w:val="18"/>
      <w:szCs w:val="18"/>
    </w:rPr>
  </w:style>
  <w:style w:type="character" w:customStyle="1" w:styleId="BalloonTextChar">
    <w:name w:val="Balloon Text Char"/>
    <w:basedOn w:val="DefaultParagraphFont"/>
    <w:link w:val="BalloonText"/>
    <w:semiHidden/>
    <w:rsid w:val="00C71B60"/>
    <w:rPr>
      <w:rFonts w:ascii="Segoe UI" w:hAnsi="Segoe UI" w:cs="Segoe UI"/>
      <w:sz w:val="18"/>
      <w:szCs w:val="18"/>
    </w:rPr>
  </w:style>
  <w:style w:type="character" w:styleId="Hyperlink">
    <w:name w:val="Hyperlink"/>
    <w:basedOn w:val="DefaultParagraphFont"/>
    <w:unhideWhenUsed/>
    <w:rsid w:val="00F4003F"/>
    <w:rPr>
      <w:color w:val="0000FF" w:themeColor="hyperlink"/>
      <w:u w:val="single"/>
    </w:rPr>
  </w:style>
  <w:style w:type="character" w:customStyle="1" w:styleId="Heading4Char">
    <w:name w:val="Heading 4 Char"/>
    <w:basedOn w:val="DefaultParagraphFont"/>
    <w:link w:val="Heading4"/>
    <w:uiPriority w:val="9"/>
    <w:rsid w:val="0072059A"/>
    <w:rPr>
      <w:b/>
      <w:bCs/>
      <w:color w:val="54543B"/>
      <w:sz w:val="24"/>
      <w:szCs w:val="24"/>
    </w:rPr>
  </w:style>
  <w:style w:type="character" w:styleId="Strong">
    <w:name w:val="Strong"/>
    <w:basedOn w:val="DefaultParagraphFont"/>
    <w:uiPriority w:val="22"/>
    <w:qFormat/>
    <w:rsid w:val="0072059A"/>
    <w:rPr>
      <w:b/>
      <w:bCs/>
    </w:rPr>
  </w:style>
  <w:style w:type="paragraph" w:styleId="NormalWeb">
    <w:name w:val="Normal (Web)"/>
    <w:basedOn w:val="Normal"/>
    <w:uiPriority w:val="99"/>
    <w:unhideWhenUsed/>
    <w:rsid w:val="0072059A"/>
    <w:pPr>
      <w:spacing w:before="100" w:beforeAutospacing="1" w:after="240"/>
    </w:pPr>
    <w:rPr>
      <w:rFonts w:ascii="Arial" w:hAnsi="Arial" w:cs="Arial"/>
    </w:rPr>
  </w:style>
  <w:style w:type="character" w:customStyle="1" w:styleId="text-class-131">
    <w:name w:val="text-class-131"/>
    <w:basedOn w:val="DefaultParagraphFont"/>
    <w:rsid w:val="0072059A"/>
    <w:rPr>
      <w:rFonts w:ascii="Century Gothic" w:hAnsi="Century Gothic" w:hint="default"/>
      <w:i/>
      <w:iCs/>
      <w:sz w:val="24"/>
      <w:szCs w:val="24"/>
    </w:rPr>
  </w:style>
  <w:style w:type="character" w:customStyle="1" w:styleId="Heading1Char">
    <w:name w:val="Heading 1 Char"/>
    <w:basedOn w:val="DefaultParagraphFont"/>
    <w:link w:val="Heading1"/>
    <w:rsid w:val="0072059A"/>
    <w:rPr>
      <w:rFonts w:asciiTheme="majorHAnsi" w:eastAsiaTheme="majorEastAsia" w:hAnsiTheme="majorHAnsi" w:cstheme="majorBidi"/>
      <w:color w:val="365F91" w:themeColor="accent1" w:themeShade="BF"/>
      <w:sz w:val="32"/>
      <w:szCs w:val="32"/>
    </w:rPr>
  </w:style>
  <w:style w:type="paragraph" w:customStyle="1" w:styleId="fp-el">
    <w:name w:val="fp-el"/>
    <w:basedOn w:val="Normal"/>
    <w:rsid w:val="0072059A"/>
    <w:pPr>
      <w:spacing w:after="150"/>
    </w:pPr>
  </w:style>
  <w:style w:type="character" w:styleId="Emphasis">
    <w:name w:val="Emphasis"/>
    <w:basedOn w:val="DefaultParagraphFont"/>
    <w:uiPriority w:val="20"/>
    <w:qFormat/>
    <w:rsid w:val="007C1F38"/>
    <w:rPr>
      <w:i/>
      <w:iCs/>
    </w:rPr>
  </w:style>
  <w:style w:type="paragraph" w:customStyle="1" w:styleId="xmsonormal">
    <w:name w:val="x_msonormal"/>
    <w:basedOn w:val="Normal"/>
    <w:rsid w:val="00174A9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409">
      <w:bodyDiv w:val="1"/>
      <w:marLeft w:val="0"/>
      <w:marRight w:val="0"/>
      <w:marTop w:val="0"/>
      <w:marBottom w:val="0"/>
      <w:divBdr>
        <w:top w:val="none" w:sz="0" w:space="0" w:color="auto"/>
        <w:left w:val="none" w:sz="0" w:space="0" w:color="auto"/>
        <w:bottom w:val="none" w:sz="0" w:space="0" w:color="auto"/>
        <w:right w:val="none" w:sz="0" w:space="0" w:color="auto"/>
      </w:divBdr>
      <w:divsChild>
        <w:div w:id="240605788">
          <w:marLeft w:val="0"/>
          <w:marRight w:val="0"/>
          <w:marTop w:val="0"/>
          <w:marBottom w:val="0"/>
          <w:divBdr>
            <w:top w:val="none" w:sz="0" w:space="0" w:color="auto"/>
            <w:left w:val="none" w:sz="0" w:space="0" w:color="auto"/>
            <w:bottom w:val="none" w:sz="0" w:space="0" w:color="auto"/>
            <w:right w:val="none" w:sz="0" w:space="0" w:color="auto"/>
          </w:divBdr>
          <w:divsChild>
            <w:div w:id="1133018458">
              <w:marLeft w:val="0"/>
              <w:marRight w:val="0"/>
              <w:marTop w:val="0"/>
              <w:marBottom w:val="0"/>
              <w:divBdr>
                <w:top w:val="none" w:sz="0" w:space="0" w:color="auto"/>
                <w:left w:val="none" w:sz="0" w:space="0" w:color="auto"/>
                <w:bottom w:val="none" w:sz="0" w:space="0" w:color="auto"/>
                <w:right w:val="none" w:sz="0" w:space="0" w:color="auto"/>
              </w:divBdr>
              <w:divsChild>
                <w:div w:id="1824659192">
                  <w:marLeft w:val="0"/>
                  <w:marRight w:val="0"/>
                  <w:marTop w:val="0"/>
                  <w:marBottom w:val="0"/>
                  <w:divBdr>
                    <w:top w:val="none" w:sz="0" w:space="0" w:color="auto"/>
                    <w:left w:val="none" w:sz="0" w:space="0" w:color="auto"/>
                    <w:bottom w:val="none" w:sz="0" w:space="0" w:color="auto"/>
                    <w:right w:val="none" w:sz="0" w:space="0" w:color="auto"/>
                  </w:divBdr>
                  <w:divsChild>
                    <w:div w:id="377902406">
                      <w:marLeft w:val="0"/>
                      <w:marRight w:val="0"/>
                      <w:marTop w:val="0"/>
                      <w:marBottom w:val="0"/>
                      <w:divBdr>
                        <w:top w:val="none" w:sz="0" w:space="0" w:color="auto"/>
                        <w:left w:val="none" w:sz="0" w:space="0" w:color="auto"/>
                        <w:bottom w:val="none" w:sz="0" w:space="0" w:color="auto"/>
                        <w:right w:val="none" w:sz="0" w:space="0" w:color="auto"/>
                      </w:divBdr>
                      <w:divsChild>
                        <w:div w:id="1784569159">
                          <w:marLeft w:val="0"/>
                          <w:marRight w:val="0"/>
                          <w:marTop w:val="0"/>
                          <w:marBottom w:val="0"/>
                          <w:divBdr>
                            <w:top w:val="none" w:sz="0" w:space="0" w:color="auto"/>
                            <w:left w:val="none" w:sz="0" w:space="0" w:color="auto"/>
                            <w:bottom w:val="none" w:sz="0" w:space="0" w:color="auto"/>
                            <w:right w:val="none" w:sz="0" w:space="0" w:color="auto"/>
                          </w:divBdr>
                          <w:divsChild>
                            <w:div w:id="1052074727">
                              <w:marLeft w:val="0"/>
                              <w:marRight w:val="0"/>
                              <w:marTop w:val="0"/>
                              <w:marBottom w:val="0"/>
                              <w:divBdr>
                                <w:top w:val="none" w:sz="0" w:space="0" w:color="auto"/>
                                <w:left w:val="none" w:sz="0" w:space="0" w:color="auto"/>
                                <w:bottom w:val="none" w:sz="0" w:space="0" w:color="auto"/>
                                <w:right w:val="none" w:sz="0" w:space="0" w:color="auto"/>
                              </w:divBdr>
                              <w:divsChild>
                                <w:div w:id="587422299">
                                  <w:marLeft w:val="0"/>
                                  <w:marRight w:val="0"/>
                                  <w:marTop w:val="0"/>
                                  <w:marBottom w:val="0"/>
                                  <w:divBdr>
                                    <w:top w:val="none" w:sz="0" w:space="0" w:color="auto"/>
                                    <w:left w:val="none" w:sz="0" w:space="0" w:color="auto"/>
                                    <w:bottom w:val="none" w:sz="0" w:space="0" w:color="auto"/>
                                    <w:right w:val="none" w:sz="0" w:space="0" w:color="auto"/>
                                  </w:divBdr>
                                </w:div>
                                <w:div w:id="1707951117">
                                  <w:marLeft w:val="0"/>
                                  <w:marRight w:val="0"/>
                                  <w:marTop w:val="0"/>
                                  <w:marBottom w:val="0"/>
                                  <w:divBdr>
                                    <w:top w:val="none" w:sz="0" w:space="0" w:color="auto"/>
                                    <w:left w:val="none" w:sz="0" w:space="0" w:color="auto"/>
                                    <w:bottom w:val="none" w:sz="0" w:space="0" w:color="auto"/>
                                    <w:right w:val="none" w:sz="0" w:space="0" w:color="auto"/>
                                  </w:divBdr>
                                  <w:divsChild>
                                    <w:div w:id="8645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661790">
      <w:bodyDiv w:val="1"/>
      <w:marLeft w:val="0"/>
      <w:marRight w:val="0"/>
      <w:marTop w:val="0"/>
      <w:marBottom w:val="0"/>
      <w:divBdr>
        <w:top w:val="none" w:sz="0" w:space="0" w:color="auto"/>
        <w:left w:val="none" w:sz="0" w:space="0" w:color="auto"/>
        <w:bottom w:val="none" w:sz="0" w:space="0" w:color="auto"/>
        <w:right w:val="none" w:sz="0" w:space="0" w:color="auto"/>
      </w:divBdr>
      <w:divsChild>
        <w:div w:id="523204046">
          <w:marLeft w:val="0"/>
          <w:marRight w:val="0"/>
          <w:marTop w:val="0"/>
          <w:marBottom w:val="0"/>
          <w:divBdr>
            <w:top w:val="none" w:sz="0" w:space="0" w:color="auto"/>
            <w:left w:val="none" w:sz="0" w:space="0" w:color="auto"/>
            <w:bottom w:val="none" w:sz="0" w:space="0" w:color="auto"/>
            <w:right w:val="none" w:sz="0" w:space="0" w:color="auto"/>
          </w:divBdr>
          <w:divsChild>
            <w:div w:id="1353801472">
              <w:marLeft w:val="0"/>
              <w:marRight w:val="0"/>
              <w:marTop w:val="0"/>
              <w:marBottom w:val="0"/>
              <w:divBdr>
                <w:top w:val="none" w:sz="0" w:space="0" w:color="auto"/>
                <w:left w:val="none" w:sz="0" w:space="0" w:color="auto"/>
                <w:bottom w:val="none" w:sz="0" w:space="0" w:color="auto"/>
                <w:right w:val="none" w:sz="0" w:space="0" w:color="auto"/>
              </w:divBdr>
              <w:divsChild>
                <w:div w:id="44768340">
                  <w:marLeft w:val="0"/>
                  <w:marRight w:val="0"/>
                  <w:marTop w:val="0"/>
                  <w:marBottom w:val="0"/>
                  <w:divBdr>
                    <w:top w:val="none" w:sz="0" w:space="0" w:color="auto"/>
                    <w:left w:val="none" w:sz="0" w:space="0" w:color="auto"/>
                    <w:bottom w:val="none" w:sz="0" w:space="0" w:color="auto"/>
                    <w:right w:val="none" w:sz="0" w:space="0" w:color="auto"/>
                  </w:divBdr>
                  <w:divsChild>
                    <w:div w:id="929317162">
                      <w:marLeft w:val="0"/>
                      <w:marRight w:val="0"/>
                      <w:marTop w:val="0"/>
                      <w:marBottom w:val="0"/>
                      <w:divBdr>
                        <w:top w:val="none" w:sz="0" w:space="0" w:color="auto"/>
                        <w:left w:val="none" w:sz="0" w:space="0" w:color="auto"/>
                        <w:bottom w:val="none" w:sz="0" w:space="0" w:color="auto"/>
                        <w:right w:val="none" w:sz="0" w:space="0" w:color="auto"/>
                      </w:divBdr>
                      <w:divsChild>
                        <w:div w:id="890384512">
                          <w:marLeft w:val="0"/>
                          <w:marRight w:val="0"/>
                          <w:marTop w:val="0"/>
                          <w:marBottom w:val="0"/>
                          <w:divBdr>
                            <w:top w:val="none" w:sz="0" w:space="0" w:color="auto"/>
                            <w:left w:val="none" w:sz="0" w:space="0" w:color="auto"/>
                            <w:bottom w:val="none" w:sz="0" w:space="0" w:color="auto"/>
                            <w:right w:val="none" w:sz="0" w:space="0" w:color="auto"/>
                          </w:divBdr>
                          <w:divsChild>
                            <w:div w:id="1744259102">
                              <w:marLeft w:val="0"/>
                              <w:marRight w:val="0"/>
                              <w:marTop w:val="0"/>
                              <w:marBottom w:val="0"/>
                              <w:divBdr>
                                <w:top w:val="none" w:sz="0" w:space="0" w:color="auto"/>
                                <w:left w:val="none" w:sz="0" w:space="0" w:color="auto"/>
                                <w:bottom w:val="none" w:sz="0" w:space="0" w:color="auto"/>
                                <w:right w:val="none" w:sz="0" w:space="0" w:color="auto"/>
                              </w:divBdr>
                              <w:divsChild>
                                <w:div w:id="391395276">
                                  <w:marLeft w:val="0"/>
                                  <w:marRight w:val="0"/>
                                  <w:marTop w:val="0"/>
                                  <w:marBottom w:val="0"/>
                                  <w:divBdr>
                                    <w:top w:val="none" w:sz="0" w:space="0" w:color="auto"/>
                                    <w:left w:val="none" w:sz="0" w:space="0" w:color="auto"/>
                                    <w:bottom w:val="none" w:sz="0" w:space="0" w:color="auto"/>
                                    <w:right w:val="none" w:sz="0" w:space="0" w:color="auto"/>
                                  </w:divBdr>
                                </w:div>
                                <w:div w:id="61215865">
                                  <w:marLeft w:val="0"/>
                                  <w:marRight w:val="0"/>
                                  <w:marTop w:val="0"/>
                                  <w:marBottom w:val="0"/>
                                  <w:divBdr>
                                    <w:top w:val="none" w:sz="0" w:space="0" w:color="auto"/>
                                    <w:left w:val="none" w:sz="0" w:space="0" w:color="auto"/>
                                    <w:bottom w:val="none" w:sz="0" w:space="0" w:color="auto"/>
                                    <w:right w:val="none" w:sz="0" w:space="0" w:color="auto"/>
                                  </w:divBdr>
                                  <w:divsChild>
                                    <w:div w:id="6807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110653">
      <w:bodyDiv w:val="1"/>
      <w:marLeft w:val="0"/>
      <w:marRight w:val="0"/>
      <w:marTop w:val="0"/>
      <w:marBottom w:val="0"/>
      <w:divBdr>
        <w:top w:val="none" w:sz="0" w:space="0" w:color="auto"/>
        <w:left w:val="none" w:sz="0" w:space="0" w:color="auto"/>
        <w:bottom w:val="none" w:sz="0" w:space="0" w:color="auto"/>
        <w:right w:val="none" w:sz="0" w:space="0" w:color="auto"/>
      </w:divBdr>
    </w:div>
    <w:div w:id="530798462">
      <w:bodyDiv w:val="1"/>
      <w:marLeft w:val="0"/>
      <w:marRight w:val="0"/>
      <w:marTop w:val="0"/>
      <w:marBottom w:val="0"/>
      <w:divBdr>
        <w:top w:val="none" w:sz="0" w:space="0" w:color="auto"/>
        <w:left w:val="none" w:sz="0" w:space="0" w:color="auto"/>
        <w:bottom w:val="none" w:sz="0" w:space="0" w:color="auto"/>
        <w:right w:val="none" w:sz="0" w:space="0" w:color="auto"/>
      </w:divBdr>
    </w:div>
    <w:div w:id="532615509">
      <w:bodyDiv w:val="1"/>
      <w:marLeft w:val="0"/>
      <w:marRight w:val="0"/>
      <w:marTop w:val="0"/>
      <w:marBottom w:val="0"/>
      <w:divBdr>
        <w:top w:val="none" w:sz="0" w:space="0" w:color="auto"/>
        <w:left w:val="none" w:sz="0" w:space="0" w:color="auto"/>
        <w:bottom w:val="none" w:sz="0" w:space="0" w:color="auto"/>
        <w:right w:val="none" w:sz="0" w:space="0" w:color="auto"/>
      </w:divBdr>
    </w:div>
    <w:div w:id="688415394">
      <w:bodyDiv w:val="1"/>
      <w:marLeft w:val="0"/>
      <w:marRight w:val="0"/>
      <w:marTop w:val="0"/>
      <w:marBottom w:val="0"/>
      <w:divBdr>
        <w:top w:val="none" w:sz="0" w:space="0" w:color="auto"/>
        <w:left w:val="none" w:sz="0" w:space="0" w:color="auto"/>
        <w:bottom w:val="none" w:sz="0" w:space="0" w:color="auto"/>
        <w:right w:val="none" w:sz="0" w:space="0" w:color="auto"/>
      </w:divBdr>
    </w:div>
    <w:div w:id="705909613">
      <w:bodyDiv w:val="1"/>
      <w:marLeft w:val="0"/>
      <w:marRight w:val="0"/>
      <w:marTop w:val="0"/>
      <w:marBottom w:val="0"/>
      <w:divBdr>
        <w:top w:val="none" w:sz="0" w:space="0" w:color="auto"/>
        <w:left w:val="none" w:sz="0" w:space="0" w:color="auto"/>
        <w:bottom w:val="none" w:sz="0" w:space="0" w:color="auto"/>
        <w:right w:val="none" w:sz="0" w:space="0" w:color="auto"/>
      </w:divBdr>
      <w:divsChild>
        <w:div w:id="1494367604">
          <w:marLeft w:val="0"/>
          <w:marRight w:val="0"/>
          <w:marTop w:val="0"/>
          <w:marBottom w:val="0"/>
          <w:divBdr>
            <w:top w:val="none" w:sz="0" w:space="0" w:color="auto"/>
            <w:left w:val="none" w:sz="0" w:space="0" w:color="auto"/>
            <w:bottom w:val="none" w:sz="0" w:space="0" w:color="auto"/>
            <w:right w:val="none" w:sz="0" w:space="0" w:color="auto"/>
          </w:divBdr>
          <w:divsChild>
            <w:div w:id="1707094862">
              <w:marLeft w:val="0"/>
              <w:marRight w:val="0"/>
              <w:marTop w:val="0"/>
              <w:marBottom w:val="0"/>
              <w:divBdr>
                <w:top w:val="none" w:sz="0" w:space="0" w:color="auto"/>
                <w:left w:val="none" w:sz="0" w:space="0" w:color="auto"/>
                <w:bottom w:val="none" w:sz="0" w:space="0" w:color="auto"/>
                <w:right w:val="none" w:sz="0" w:space="0" w:color="auto"/>
              </w:divBdr>
              <w:divsChild>
                <w:div w:id="564685677">
                  <w:marLeft w:val="0"/>
                  <w:marRight w:val="0"/>
                  <w:marTop w:val="0"/>
                  <w:marBottom w:val="0"/>
                  <w:divBdr>
                    <w:top w:val="none" w:sz="0" w:space="0" w:color="auto"/>
                    <w:left w:val="none" w:sz="0" w:space="0" w:color="auto"/>
                    <w:bottom w:val="none" w:sz="0" w:space="0" w:color="auto"/>
                    <w:right w:val="none" w:sz="0" w:space="0" w:color="auto"/>
                  </w:divBdr>
                  <w:divsChild>
                    <w:div w:id="1074744960">
                      <w:marLeft w:val="0"/>
                      <w:marRight w:val="0"/>
                      <w:marTop w:val="0"/>
                      <w:marBottom w:val="0"/>
                      <w:divBdr>
                        <w:top w:val="none" w:sz="0" w:space="0" w:color="auto"/>
                        <w:left w:val="none" w:sz="0" w:space="0" w:color="auto"/>
                        <w:bottom w:val="none" w:sz="0" w:space="0" w:color="auto"/>
                        <w:right w:val="none" w:sz="0" w:space="0" w:color="auto"/>
                      </w:divBdr>
                      <w:divsChild>
                        <w:div w:id="1159004205">
                          <w:marLeft w:val="0"/>
                          <w:marRight w:val="0"/>
                          <w:marTop w:val="0"/>
                          <w:marBottom w:val="0"/>
                          <w:divBdr>
                            <w:top w:val="none" w:sz="0" w:space="0" w:color="auto"/>
                            <w:left w:val="none" w:sz="0" w:space="0" w:color="auto"/>
                            <w:bottom w:val="none" w:sz="0" w:space="0" w:color="auto"/>
                            <w:right w:val="none" w:sz="0" w:space="0" w:color="auto"/>
                          </w:divBdr>
                          <w:divsChild>
                            <w:div w:id="321013246">
                              <w:marLeft w:val="0"/>
                              <w:marRight w:val="0"/>
                              <w:marTop w:val="0"/>
                              <w:marBottom w:val="0"/>
                              <w:divBdr>
                                <w:top w:val="none" w:sz="0" w:space="0" w:color="auto"/>
                                <w:left w:val="none" w:sz="0" w:space="0" w:color="auto"/>
                                <w:bottom w:val="none" w:sz="0" w:space="0" w:color="auto"/>
                                <w:right w:val="none" w:sz="0" w:space="0" w:color="auto"/>
                              </w:divBdr>
                              <w:divsChild>
                                <w:div w:id="88815243">
                                  <w:marLeft w:val="0"/>
                                  <w:marRight w:val="0"/>
                                  <w:marTop w:val="0"/>
                                  <w:marBottom w:val="0"/>
                                  <w:divBdr>
                                    <w:top w:val="none" w:sz="0" w:space="0" w:color="auto"/>
                                    <w:left w:val="none" w:sz="0" w:space="0" w:color="auto"/>
                                    <w:bottom w:val="none" w:sz="0" w:space="0" w:color="auto"/>
                                    <w:right w:val="none" w:sz="0" w:space="0" w:color="auto"/>
                                  </w:divBdr>
                                  <w:divsChild>
                                    <w:div w:id="1253395041">
                                      <w:marLeft w:val="0"/>
                                      <w:marRight w:val="0"/>
                                      <w:marTop w:val="0"/>
                                      <w:marBottom w:val="0"/>
                                      <w:divBdr>
                                        <w:top w:val="none" w:sz="0" w:space="0" w:color="auto"/>
                                        <w:left w:val="none" w:sz="0" w:space="0" w:color="auto"/>
                                        <w:bottom w:val="none" w:sz="0" w:space="0" w:color="auto"/>
                                        <w:right w:val="none" w:sz="0" w:space="0" w:color="auto"/>
                                      </w:divBdr>
                                      <w:divsChild>
                                        <w:div w:id="2095858721">
                                          <w:marLeft w:val="0"/>
                                          <w:marRight w:val="0"/>
                                          <w:marTop w:val="0"/>
                                          <w:marBottom w:val="0"/>
                                          <w:divBdr>
                                            <w:top w:val="none" w:sz="0" w:space="0" w:color="auto"/>
                                            <w:left w:val="none" w:sz="0" w:space="0" w:color="auto"/>
                                            <w:bottom w:val="none" w:sz="0" w:space="0" w:color="auto"/>
                                            <w:right w:val="none" w:sz="0" w:space="0" w:color="auto"/>
                                          </w:divBdr>
                                          <w:divsChild>
                                            <w:div w:id="554194323">
                                              <w:marLeft w:val="0"/>
                                              <w:marRight w:val="0"/>
                                              <w:marTop w:val="0"/>
                                              <w:marBottom w:val="0"/>
                                              <w:divBdr>
                                                <w:top w:val="none" w:sz="0" w:space="0" w:color="auto"/>
                                                <w:left w:val="none" w:sz="0" w:space="0" w:color="auto"/>
                                                <w:bottom w:val="none" w:sz="0" w:space="0" w:color="auto"/>
                                                <w:right w:val="none" w:sz="0" w:space="0" w:color="auto"/>
                                              </w:divBdr>
                                              <w:divsChild>
                                                <w:div w:id="528107681">
                                                  <w:marLeft w:val="0"/>
                                                  <w:marRight w:val="0"/>
                                                  <w:marTop w:val="0"/>
                                                  <w:marBottom w:val="0"/>
                                                  <w:divBdr>
                                                    <w:top w:val="none" w:sz="0" w:space="0" w:color="auto"/>
                                                    <w:left w:val="none" w:sz="0" w:space="0" w:color="auto"/>
                                                    <w:bottom w:val="none" w:sz="0" w:space="0" w:color="auto"/>
                                                    <w:right w:val="none" w:sz="0" w:space="0" w:color="auto"/>
                                                  </w:divBdr>
                                                </w:div>
                                                <w:div w:id="15082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410145">
      <w:bodyDiv w:val="1"/>
      <w:marLeft w:val="0"/>
      <w:marRight w:val="0"/>
      <w:marTop w:val="0"/>
      <w:marBottom w:val="0"/>
      <w:divBdr>
        <w:top w:val="none" w:sz="0" w:space="0" w:color="auto"/>
        <w:left w:val="none" w:sz="0" w:space="0" w:color="auto"/>
        <w:bottom w:val="none" w:sz="0" w:space="0" w:color="auto"/>
        <w:right w:val="none" w:sz="0" w:space="0" w:color="auto"/>
      </w:divBdr>
      <w:divsChild>
        <w:div w:id="194657802">
          <w:marLeft w:val="0"/>
          <w:marRight w:val="0"/>
          <w:marTop w:val="0"/>
          <w:marBottom w:val="0"/>
          <w:divBdr>
            <w:top w:val="none" w:sz="0" w:space="0" w:color="auto"/>
            <w:left w:val="none" w:sz="0" w:space="0" w:color="auto"/>
            <w:bottom w:val="none" w:sz="0" w:space="0" w:color="auto"/>
            <w:right w:val="none" w:sz="0" w:space="0" w:color="auto"/>
          </w:divBdr>
        </w:div>
      </w:divsChild>
    </w:div>
    <w:div w:id="1012032593">
      <w:bodyDiv w:val="1"/>
      <w:marLeft w:val="0"/>
      <w:marRight w:val="0"/>
      <w:marTop w:val="0"/>
      <w:marBottom w:val="0"/>
      <w:divBdr>
        <w:top w:val="none" w:sz="0" w:space="0" w:color="auto"/>
        <w:left w:val="none" w:sz="0" w:space="0" w:color="auto"/>
        <w:bottom w:val="none" w:sz="0" w:space="0" w:color="auto"/>
        <w:right w:val="none" w:sz="0" w:space="0" w:color="auto"/>
      </w:divBdr>
      <w:divsChild>
        <w:div w:id="412745749">
          <w:marLeft w:val="0"/>
          <w:marRight w:val="0"/>
          <w:marTop w:val="0"/>
          <w:marBottom w:val="0"/>
          <w:divBdr>
            <w:top w:val="none" w:sz="0" w:space="0" w:color="auto"/>
            <w:left w:val="none" w:sz="0" w:space="0" w:color="auto"/>
            <w:bottom w:val="none" w:sz="0" w:space="0" w:color="auto"/>
            <w:right w:val="none" w:sz="0" w:space="0" w:color="auto"/>
          </w:divBdr>
          <w:divsChild>
            <w:div w:id="356396222">
              <w:marLeft w:val="0"/>
              <w:marRight w:val="0"/>
              <w:marTop w:val="0"/>
              <w:marBottom w:val="0"/>
              <w:divBdr>
                <w:top w:val="none" w:sz="0" w:space="0" w:color="auto"/>
                <w:left w:val="none" w:sz="0" w:space="0" w:color="auto"/>
                <w:bottom w:val="none" w:sz="0" w:space="0" w:color="auto"/>
                <w:right w:val="none" w:sz="0" w:space="0" w:color="auto"/>
              </w:divBdr>
              <w:divsChild>
                <w:div w:id="109861942">
                  <w:marLeft w:val="0"/>
                  <w:marRight w:val="0"/>
                  <w:marTop w:val="0"/>
                  <w:marBottom w:val="0"/>
                  <w:divBdr>
                    <w:top w:val="none" w:sz="0" w:space="0" w:color="auto"/>
                    <w:left w:val="none" w:sz="0" w:space="0" w:color="auto"/>
                    <w:bottom w:val="none" w:sz="0" w:space="0" w:color="auto"/>
                    <w:right w:val="none" w:sz="0" w:space="0" w:color="auto"/>
                  </w:divBdr>
                  <w:divsChild>
                    <w:div w:id="1691487116">
                      <w:marLeft w:val="0"/>
                      <w:marRight w:val="0"/>
                      <w:marTop w:val="0"/>
                      <w:marBottom w:val="0"/>
                      <w:divBdr>
                        <w:top w:val="none" w:sz="0" w:space="0" w:color="auto"/>
                        <w:left w:val="none" w:sz="0" w:space="0" w:color="auto"/>
                        <w:bottom w:val="none" w:sz="0" w:space="0" w:color="auto"/>
                        <w:right w:val="none" w:sz="0" w:space="0" w:color="auto"/>
                      </w:divBdr>
                      <w:divsChild>
                        <w:div w:id="978336791">
                          <w:marLeft w:val="0"/>
                          <w:marRight w:val="0"/>
                          <w:marTop w:val="0"/>
                          <w:marBottom w:val="0"/>
                          <w:divBdr>
                            <w:top w:val="none" w:sz="0" w:space="0" w:color="auto"/>
                            <w:left w:val="none" w:sz="0" w:space="0" w:color="auto"/>
                            <w:bottom w:val="none" w:sz="0" w:space="0" w:color="auto"/>
                            <w:right w:val="none" w:sz="0" w:space="0" w:color="auto"/>
                          </w:divBdr>
                          <w:divsChild>
                            <w:div w:id="17703637">
                              <w:marLeft w:val="0"/>
                              <w:marRight w:val="0"/>
                              <w:marTop w:val="0"/>
                              <w:marBottom w:val="0"/>
                              <w:divBdr>
                                <w:top w:val="none" w:sz="0" w:space="0" w:color="auto"/>
                                <w:left w:val="none" w:sz="0" w:space="0" w:color="auto"/>
                                <w:bottom w:val="none" w:sz="0" w:space="0" w:color="auto"/>
                                <w:right w:val="none" w:sz="0" w:space="0" w:color="auto"/>
                              </w:divBdr>
                            </w:div>
                            <w:div w:id="1691763221">
                              <w:marLeft w:val="0"/>
                              <w:marRight w:val="0"/>
                              <w:marTop w:val="0"/>
                              <w:marBottom w:val="0"/>
                              <w:divBdr>
                                <w:top w:val="none" w:sz="0" w:space="0" w:color="auto"/>
                                <w:left w:val="none" w:sz="0" w:space="0" w:color="auto"/>
                                <w:bottom w:val="none" w:sz="0" w:space="0" w:color="auto"/>
                                <w:right w:val="none" w:sz="0" w:space="0" w:color="auto"/>
                              </w:divBdr>
                              <w:divsChild>
                                <w:div w:id="1687637976">
                                  <w:marLeft w:val="0"/>
                                  <w:marRight w:val="0"/>
                                  <w:marTop w:val="0"/>
                                  <w:marBottom w:val="0"/>
                                  <w:divBdr>
                                    <w:top w:val="none" w:sz="0" w:space="0" w:color="auto"/>
                                    <w:left w:val="none" w:sz="0" w:space="0" w:color="auto"/>
                                    <w:bottom w:val="none" w:sz="0" w:space="0" w:color="auto"/>
                                    <w:right w:val="none" w:sz="0" w:space="0" w:color="auto"/>
                                  </w:divBdr>
                                </w:div>
                                <w:div w:id="1893225170">
                                  <w:marLeft w:val="0"/>
                                  <w:marRight w:val="0"/>
                                  <w:marTop w:val="0"/>
                                  <w:marBottom w:val="0"/>
                                  <w:divBdr>
                                    <w:top w:val="none" w:sz="0" w:space="0" w:color="auto"/>
                                    <w:left w:val="none" w:sz="0" w:space="0" w:color="auto"/>
                                    <w:bottom w:val="none" w:sz="0" w:space="0" w:color="auto"/>
                                    <w:right w:val="none" w:sz="0" w:space="0" w:color="auto"/>
                                  </w:divBdr>
                                  <w:divsChild>
                                    <w:div w:id="1937597320">
                                      <w:marLeft w:val="0"/>
                                      <w:marRight w:val="0"/>
                                      <w:marTop w:val="0"/>
                                      <w:marBottom w:val="0"/>
                                      <w:divBdr>
                                        <w:top w:val="none" w:sz="0" w:space="0" w:color="auto"/>
                                        <w:left w:val="none" w:sz="0" w:space="0" w:color="auto"/>
                                        <w:bottom w:val="none" w:sz="0" w:space="0" w:color="auto"/>
                                        <w:right w:val="none" w:sz="0" w:space="0" w:color="auto"/>
                                      </w:divBdr>
                                      <w:divsChild>
                                        <w:div w:id="9616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884209">
      <w:bodyDiv w:val="1"/>
      <w:marLeft w:val="0"/>
      <w:marRight w:val="0"/>
      <w:marTop w:val="0"/>
      <w:marBottom w:val="0"/>
      <w:divBdr>
        <w:top w:val="none" w:sz="0" w:space="0" w:color="auto"/>
        <w:left w:val="none" w:sz="0" w:space="0" w:color="auto"/>
        <w:bottom w:val="none" w:sz="0" w:space="0" w:color="auto"/>
        <w:right w:val="none" w:sz="0" w:space="0" w:color="auto"/>
      </w:divBdr>
      <w:divsChild>
        <w:div w:id="1434280262">
          <w:marLeft w:val="0"/>
          <w:marRight w:val="0"/>
          <w:marTop w:val="0"/>
          <w:marBottom w:val="0"/>
          <w:divBdr>
            <w:top w:val="none" w:sz="0" w:space="0" w:color="auto"/>
            <w:left w:val="none" w:sz="0" w:space="0" w:color="auto"/>
            <w:bottom w:val="none" w:sz="0" w:space="0" w:color="auto"/>
            <w:right w:val="none" w:sz="0" w:space="0" w:color="auto"/>
          </w:divBdr>
          <w:divsChild>
            <w:div w:id="746999619">
              <w:marLeft w:val="0"/>
              <w:marRight w:val="0"/>
              <w:marTop w:val="0"/>
              <w:marBottom w:val="240"/>
              <w:divBdr>
                <w:top w:val="none" w:sz="0" w:space="0" w:color="auto"/>
                <w:left w:val="none" w:sz="0" w:space="0" w:color="auto"/>
                <w:bottom w:val="none" w:sz="0" w:space="0" w:color="auto"/>
                <w:right w:val="none" w:sz="0" w:space="0" w:color="auto"/>
              </w:divBdr>
              <w:divsChild>
                <w:div w:id="1553036697">
                  <w:marLeft w:val="0"/>
                  <w:marRight w:val="0"/>
                  <w:marTop w:val="0"/>
                  <w:marBottom w:val="0"/>
                  <w:divBdr>
                    <w:top w:val="none" w:sz="0" w:space="0" w:color="auto"/>
                    <w:left w:val="none" w:sz="0" w:space="0" w:color="auto"/>
                    <w:bottom w:val="none" w:sz="0" w:space="0" w:color="auto"/>
                    <w:right w:val="none" w:sz="0" w:space="0" w:color="auto"/>
                  </w:divBdr>
                  <w:divsChild>
                    <w:div w:id="1625959726">
                      <w:marLeft w:val="3360"/>
                      <w:marRight w:val="0"/>
                      <w:marTop w:val="0"/>
                      <w:marBottom w:val="0"/>
                      <w:divBdr>
                        <w:top w:val="none" w:sz="0" w:space="0" w:color="auto"/>
                        <w:left w:val="none" w:sz="0" w:space="0" w:color="auto"/>
                        <w:bottom w:val="none" w:sz="0" w:space="0" w:color="auto"/>
                        <w:right w:val="none" w:sz="0" w:space="0" w:color="auto"/>
                      </w:divBdr>
                      <w:divsChild>
                        <w:div w:id="2073042245">
                          <w:marLeft w:val="0"/>
                          <w:marRight w:val="0"/>
                          <w:marTop w:val="0"/>
                          <w:marBottom w:val="0"/>
                          <w:divBdr>
                            <w:top w:val="none" w:sz="0" w:space="0" w:color="auto"/>
                            <w:left w:val="none" w:sz="0" w:space="0" w:color="auto"/>
                            <w:bottom w:val="none" w:sz="0" w:space="0" w:color="auto"/>
                            <w:right w:val="none" w:sz="0" w:space="0" w:color="auto"/>
                          </w:divBdr>
                          <w:divsChild>
                            <w:div w:id="1662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4219">
      <w:bodyDiv w:val="1"/>
      <w:marLeft w:val="0"/>
      <w:marRight w:val="0"/>
      <w:marTop w:val="0"/>
      <w:marBottom w:val="0"/>
      <w:divBdr>
        <w:top w:val="none" w:sz="0" w:space="0" w:color="auto"/>
        <w:left w:val="none" w:sz="0" w:space="0" w:color="auto"/>
        <w:bottom w:val="none" w:sz="0" w:space="0" w:color="auto"/>
        <w:right w:val="none" w:sz="0" w:space="0" w:color="auto"/>
      </w:divBdr>
    </w:div>
    <w:div w:id="1640501624">
      <w:bodyDiv w:val="1"/>
      <w:marLeft w:val="0"/>
      <w:marRight w:val="0"/>
      <w:marTop w:val="0"/>
      <w:marBottom w:val="0"/>
      <w:divBdr>
        <w:top w:val="none" w:sz="0" w:space="0" w:color="auto"/>
        <w:left w:val="none" w:sz="0" w:space="0" w:color="auto"/>
        <w:bottom w:val="none" w:sz="0" w:space="0" w:color="auto"/>
        <w:right w:val="none" w:sz="0" w:space="0" w:color="auto"/>
      </w:divBdr>
    </w:div>
    <w:div w:id="2054962229">
      <w:bodyDiv w:val="1"/>
      <w:marLeft w:val="0"/>
      <w:marRight w:val="0"/>
      <w:marTop w:val="0"/>
      <w:marBottom w:val="0"/>
      <w:divBdr>
        <w:top w:val="none" w:sz="0" w:space="0" w:color="auto"/>
        <w:left w:val="none" w:sz="0" w:space="0" w:color="auto"/>
        <w:bottom w:val="none" w:sz="0" w:space="0" w:color="auto"/>
        <w:right w:val="none" w:sz="0" w:space="0" w:color="auto"/>
      </w:divBdr>
    </w:div>
    <w:div w:id="2071806663">
      <w:bodyDiv w:val="1"/>
      <w:marLeft w:val="0"/>
      <w:marRight w:val="0"/>
      <w:marTop w:val="0"/>
      <w:marBottom w:val="0"/>
      <w:divBdr>
        <w:top w:val="none" w:sz="0" w:space="0" w:color="auto"/>
        <w:left w:val="none" w:sz="0" w:space="0" w:color="auto"/>
        <w:bottom w:val="none" w:sz="0" w:space="0" w:color="auto"/>
        <w:right w:val="none" w:sz="0" w:space="0" w:color="auto"/>
      </w:divBdr>
      <w:divsChild>
        <w:div w:id="904530361">
          <w:marLeft w:val="0"/>
          <w:marRight w:val="0"/>
          <w:marTop w:val="0"/>
          <w:marBottom w:val="0"/>
          <w:divBdr>
            <w:top w:val="none" w:sz="0" w:space="0" w:color="auto"/>
            <w:left w:val="none" w:sz="0" w:space="0" w:color="auto"/>
            <w:bottom w:val="none" w:sz="0" w:space="0" w:color="auto"/>
            <w:right w:val="none" w:sz="0" w:space="0" w:color="auto"/>
          </w:divBdr>
          <w:divsChild>
            <w:div w:id="408190179">
              <w:marLeft w:val="0"/>
              <w:marRight w:val="0"/>
              <w:marTop w:val="0"/>
              <w:marBottom w:val="0"/>
              <w:divBdr>
                <w:top w:val="none" w:sz="0" w:space="0" w:color="auto"/>
                <w:left w:val="none" w:sz="0" w:space="0" w:color="auto"/>
                <w:bottom w:val="none" w:sz="0" w:space="0" w:color="auto"/>
                <w:right w:val="none" w:sz="0" w:space="0" w:color="auto"/>
              </w:divBdr>
              <w:divsChild>
                <w:div w:id="488138563">
                  <w:marLeft w:val="0"/>
                  <w:marRight w:val="0"/>
                  <w:marTop w:val="0"/>
                  <w:marBottom w:val="0"/>
                  <w:divBdr>
                    <w:top w:val="none" w:sz="0" w:space="0" w:color="auto"/>
                    <w:left w:val="none" w:sz="0" w:space="0" w:color="auto"/>
                    <w:bottom w:val="none" w:sz="0" w:space="0" w:color="auto"/>
                    <w:right w:val="none" w:sz="0" w:space="0" w:color="auto"/>
                  </w:divBdr>
                  <w:divsChild>
                    <w:div w:id="1871333649">
                      <w:marLeft w:val="0"/>
                      <w:marRight w:val="0"/>
                      <w:marTop w:val="0"/>
                      <w:marBottom w:val="0"/>
                      <w:divBdr>
                        <w:top w:val="none" w:sz="0" w:space="0" w:color="auto"/>
                        <w:left w:val="none" w:sz="0" w:space="0" w:color="auto"/>
                        <w:bottom w:val="none" w:sz="0" w:space="0" w:color="auto"/>
                        <w:right w:val="none" w:sz="0" w:space="0" w:color="auto"/>
                      </w:divBdr>
                      <w:divsChild>
                        <w:div w:id="575433705">
                          <w:marLeft w:val="0"/>
                          <w:marRight w:val="0"/>
                          <w:marTop w:val="0"/>
                          <w:marBottom w:val="0"/>
                          <w:divBdr>
                            <w:top w:val="none" w:sz="0" w:space="0" w:color="auto"/>
                            <w:left w:val="none" w:sz="0" w:space="0" w:color="auto"/>
                            <w:bottom w:val="none" w:sz="0" w:space="0" w:color="auto"/>
                            <w:right w:val="none" w:sz="0" w:space="0" w:color="auto"/>
                          </w:divBdr>
                          <w:divsChild>
                            <w:div w:id="1330518943">
                              <w:marLeft w:val="0"/>
                              <w:marRight w:val="0"/>
                              <w:marTop w:val="0"/>
                              <w:marBottom w:val="0"/>
                              <w:divBdr>
                                <w:top w:val="none" w:sz="0" w:space="0" w:color="auto"/>
                                <w:left w:val="none" w:sz="0" w:space="0" w:color="auto"/>
                                <w:bottom w:val="none" w:sz="0" w:space="0" w:color="auto"/>
                                <w:right w:val="none" w:sz="0" w:space="0" w:color="auto"/>
                              </w:divBdr>
                              <w:divsChild>
                                <w:div w:id="1745030440">
                                  <w:marLeft w:val="0"/>
                                  <w:marRight w:val="0"/>
                                  <w:marTop w:val="0"/>
                                  <w:marBottom w:val="0"/>
                                  <w:divBdr>
                                    <w:top w:val="none" w:sz="0" w:space="0" w:color="auto"/>
                                    <w:left w:val="none" w:sz="0" w:space="0" w:color="auto"/>
                                    <w:bottom w:val="none" w:sz="0" w:space="0" w:color="auto"/>
                                    <w:right w:val="none" w:sz="0" w:space="0" w:color="auto"/>
                                  </w:divBdr>
                                  <w:divsChild>
                                    <w:div w:id="162791820">
                                      <w:marLeft w:val="0"/>
                                      <w:marRight w:val="0"/>
                                      <w:marTop w:val="0"/>
                                      <w:marBottom w:val="0"/>
                                      <w:divBdr>
                                        <w:top w:val="none" w:sz="0" w:space="0" w:color="auto"/>
                                        <w:left w:val="none" w:sz="0" w:space="0" w:color="auto"/>
                                        <w:bottom w:val="none" w:sz="0" w:space="0" w:color="auto"/>
                                        <w:right w:val="none" w:sz="0" w:space="0" w:color="auto"/>
                                      </w:divBdr>
                                      <w:divsChild>
                                        <w:div w:id="9099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rregui@hhklawfirm.com" TargetMode="External"/><Relationship Id="rId3" Type="http://schemas.openxmlformats.org/officeDocument/2006/relationships/settings" Target="settings.xml"/><Relationship Id="rId7" Type="http://schemas.openxmlformats.org/officeDocument/2006/relationships/hyperlink" Target="https://urldefense.proofpoint.com/v2/url?u=https-3A__www.holidayinn.com_redirect-3Fpath-3Dhd-26brandCode-3DHI-26localeCode-3Den-26regionCode-3D1-26hotelCode-3DMSYDT-26-5FPMID-3D99801505-26GPC-3DLLP-26cn-3Dno-26viewfullsite-3Dtrue&amp;d=DwMFAw&amp;c=euGZstcaTDllvimEN8b7jXrwqOf-v5A_CdpgnVfiiMM&amp;r=wNsO_kCQaOgKgPSBf0uSG0YxJdGnFgLdpKJgd1Xorwo&amp;m=VGMt9UWn6mZPqdS3YnP6L93Pv360_WYlOrx9xKzwZxQ&amp;s=3sV3H9eOQZes17K6CQffqc9rntQzVvx--3zstlLCNSo&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prolaw</dc:creator>
  <cp:lastModifiedBy>Gaynell Falcon</cp:lastModifiedBy>
  <cp:revision>2</cp:revision>
  <cp:lastPrinted>2018-08-21T19:17:00Z</cp:lastPrinted>
  <dcterms:created xsi:type="dcterms:W3CDTF">2019-08-30T19:30:00Z</dcterms:created>
  <dcterms:modified xsi:type="dcterms:W3CDTF">2019-08-30T19:30:00Z</dcterms:modified>
</cp:coreProperties>
</file>